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8066" w14:textId="7499A98F" w:rsidR="00D63BA8" w:rsidRPr="00CF27F2" w:rsidRDefault="00D63BA8" w:rsidP="00D63BA8">
      <w:pPr>
        <w:rPr>
          <w:color w:val="ED7D31" w:themeColor="accent2"/>
        </w:rPr>
      </w:pPr>
      <w:r w:rsidRPr="00CF27F2">
        <w:rPr>
          <w:color w:val="ED7D31" w:themeColor="accent2"/>
        </w:rPr>
        <w:t>Nazwa Wykonawcy ……………………</w:t>
      </w:r>
      <w:r>
        <w:rPr>
          <w:color w:val="ED7D31" w:themeColor="accent2"/>
        </w:rPr>
        <w:t xml:space="preserve"> ( należy wpisać )                                                                                                                                        Załącznik nr 3.3 do SWZ</w:t>
      </w:r>
    </w:p>
    <w:p w14:paraId="207B574E" w14:textId="7D52B531" w:rsidR="00742C7B" w:rsidRPr="00D63BA8" w:rsidRDefault="00D63BA8" w:rsidP="00D63BA8">
      <w:pPr>
        <w:jc w:val="center"/>
        <w:rPr>
          <w:color w:val="ED7D31" w:themeColor="accent2"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CF27F2">
        <w:rPr>
          <w:b/>
          <w:bCs/>
          <w:sz w:val="28"/>
          <w:szCs w:val="28"/>
        </w:rPr>
        <w:t xml:space="preserve">Zadanie nr </w:t>
      </w:r>
      <w:r>
        <w:rPr>
          <w:b/>
          <w:bCs/>
          <w:sz w:val="28"/>
          <w:szCs w:val="28"/>
        </w:rPr>
        <w:t xml:space="preserve">3                                                                                 </w:t>
      </w:r>
      <w:r w:rsidRPr="00D63BA8">
        <w:rPr>
          <w:color w:val="ED7D31" w:themeColor="accent2"/>
          <w:sz w:val="22"/>
          <w:szCs w:val="22"/>
        </w:rPr>
        <w:t>cena; wartość w zł,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1746"/>
        <w:gridCol w:w="1413"/>
        <w:gridCol w:w="1417"/>
        <w:gridCol w:w="1559"/>
      </w:tblGrid>
      <w:tr w:rsidR="00D00B56" w14:paraId="38B11C6F" w14:textId="77777777" w:rsidTr="00D63BA8">
        <w:tc>
          <w:tcPr>
            <w:tcW w:w="704" w:type="dxa"/>
          </w:tcPr>
          <w:p w14:paraId="0B1CE8FD" w14:textId="168E394F" w:rsidR="00D00B56" w:rsidRPr="00D00B56" w:rsidRDefault="00D00B56" w:rsidP="00D00B56">
            <w:pPr>
              <w:jc w:val="center"/>
              <w:rPr>
                <w:b/>
                <w:bCs/>
              </w:rPr>
            </w:pPr>
            <w:r w:rsidRPr="00D00B56">
              <w:rPr>
                <w:b/>
                <w:bCs/>
              </w:rPr>
              <w:t>Lp.</w:t>
            </w:r>
          </w:p>
        </w:tc>
        <w:tc>
          <w:tcPr>
            <w:tcW w:w="6662" w:type="dxa"/>
          </w:tcPr>
          <w:p w14:paraId="6F22F7E4" w14:textId="221A0066" w:rsidR="00D00B56" w:rsidRPr="00D00B56" w:rsidRDefault="00D00B56" w:rsidP="00D00B56">
            <w:pPr>
              <w:jc w:val="center"/>
              <w:rPr>
                <w:b/>
                <w:bCs/>
              </w:rPr>
            </w:pPr>
            <w:r w:rsidRPr="00D00B56">
              <w:rPr>
                <w:b/>
                <w:bCs/>
              </w:rPr>
              <w:t>RODZAJ</w:t>
            </w:r>
          </w:p>
        </w:tc>
        <w:tc>
          <w:tcPr>
            <w:tcW w:w="851" w:type="dxa"/>
          </w:tcPr>
          <w:p w14:paraId="2B8CD8B2" w14:textId="6A8A86EC" w:rsidR="00D00B56" w:rsidRPr="00D00B56" w:rsidRDefault="00D00B56" w:rsidP="00D00B56">
            <w:pPr>
              <w:jc w:val="center"/>
              <w:rPr>
                <w:b/>
                <w:bCs/>
              </w:rPr>
            </w:pPr>
            <w:r w:rsidRPr="00D00B56">
              <w:rPr>
                <w:b/>
                <w:bCs/>
              </w:rPr>
              <w:t>ILOŚĆ SZTUK</w:t>
            </w:r>
          </w:p>
        </w:tc>
        <w:tc>
          <w:tcPr>
            <w:tcW w:w="1746" w:type="dxa"/>
          </w:tcPr>
          <w:p w14:paraId="5561E9AC" w14:textId="4B1C45C0" w:rsidR="00D00B56" w:rsidRPr="00D00B56" w:rsidRDefault="00D00B56" w:rsidP="00D00B56">
            <w:pPr>
              <w:jc w:val="center"/>
              <w:rPr>
                <w:b/>
                <w:bCs/>
              </w:rPr>
            </w:pPr>
            <w:r w:rsidRPr="00D00B56">
              <w:rPr>
                <w:b/>
                <w:bCs/>
              </w:rPr>
              <w:t>CENA JEDNOSTKOWA</w:t>
            </w:r>
          </w:p>
        </w:tc>
        <w:tc>
          <w:tcPr>
            <w:tcW w:w="1413" w:type="dxa"/>
          </w:tcPr>
          <w:p w14:paraId="284E507D" w14:textId="171B0207" w:rsidR="00D00B56" w:rsidRPr="00D00B56" w:rsidRDefault="00D00B56" w:rsidP="00D00B56">
            <w:pPr>
              <w:jc w:val="center"/>
              <w:rPr>
                <w:b/>
                <w:bCs/>
              </w:rPr>
            </w:pPr>
            <w:r w:rsidRPr="00D00B56">
              <w:rPr>
                <w:b/>
                <w:bCs/>
              </w:rPr>
              <w:t xml:space="preserve">WARTOŚĆ NETTO </w:t>
            </w:r>
          </w:p>
        </w:tc>
        <w:tc>
          <w:tcPr>
            <w:tcW w:w="1417" w:type="dxa"/>
          </w:tcPr>
          <w:p w14:paraId="5F729F8E" w14:textId="2A769775" w:rsidR="00D00B56" w:rsidRPr="00D00B56" w:rsidRDefault="00D00B56" w:rsidP="00D00B56">
            <w:pPr>
              <w:jc w:val="center"/>
              <w:rPr>
                <w:b/>
                <w:bCs/>
              </w:rPr>
            </w:pPr>
            <w:r w:rsidRPr="00D00B56">
              <w:rPr>
                <w:b/>
                <w:bCs/>
              </w:rPr>
              <w:t>KWOTA VAT 23 %</w:t>
            </w:r>
          </w:p>
        </w:tc>
        <w:tc>
          <w:tcPr>
            <w:tcW w:w="1559" w:type="dxa"/>
          </w:tcPr>
          <w:p w14:paraId="4B5FE3C0" w14:textId="0C0FC56E" w:rsidR="00D00B56" w:rsidRPr="00D00B56" w:rsidRDefault="00D00B56" w:rsidP="00D00B56">
            <w:pPr>
              <w:jc w:val="center"/>
              <w:rPr>
                <w:b/>
                <w:bCs/>
              </w:rPr>
            </w:pPr>
            <w:r w:rsidRPr="00D00B56">
              <w:rPr>
                <w:b/>
                <w:bCs/>
              </w:rPr>
              <w:t xml:space="preserve">WARTOŚĆ BRUTTO </w:t>
            </w:r>
          </w:p>
        </w:tc>
      </w:tr>
      <w:tr w:rsidR="00D00B56" w14:paraId="50E039FD" w14:textId="77777777" w:rsidTr="00D63BA8">
        <w:trPr>
          <w:trHeight w:val="3152"/>
        </w:trPr>
        <w:tc>
          <w:tcPr>
            <w:tcW w:w="704" w:type="dxa"/>
          </w:tcPr>
          <w:p w14:paraId="7D9CA670" w14:textId="2F662964" w:rsidR="00D00B56" w:rsidRDefault="00D00B56">
            <w:r>
              <w:t>1.</w:t>
            </w:r>
          </w:p>
        </w:tc>
        <w:tc>
          <w:tcPr>
            <w:tcW w:w="6662" w:type="dxa"/>
          </w:tcPr>
          <w:p w14:paraId="3C0AF762" w14:textId="1B430BB1" w:rsidR="00D00B56" w:rsidRPr="00D63BA8" w:rsidRDefault="00D00B56" w:rsidP="00D00B56">
            <w:pPr>
              <w:rPr>
                <w:b/>
                <w:bCs/>
              </w:rPr>
            </w:pPr>
            <w:r w:rsidRPr="00D00B56">
              <w:rPr>
                <w:b/>
                <w:bCs/>
              </w:rPr>
              <w:t>Zawieszka zapachowa do samochodu</w:t>
            </w:r>
          </w:p>
          <w:p w14:paraId="0BC140FF" w14:textId="77777777" w:rsidR="00D00B56" w:rsidRPr="00450CDE" w:rsidRDefault="00D00B56" w:rsidP="00D00B56">
            <w:pPr>
              <w:numPr>
                <w:ilvl w:val="0"/>
                <w:numId w:val="1"/>
              </w:numPr>
            </w:pPr>
            <w:r w:rsidRPr="00450CDE">
              <w:t>wysokiej jakości chłonna celuloza</w:t>
            </w:r>
          </w:p>
          <w:p w14:paraId="0FE73AAD" w14:textId="77777777" w:rsidR="00D00B56" w:rsidRPr="00450CDE" w:rsidRDefault="00D00B56" w:rsidP="00D00B56">
            <w:pPr>
              <w:numPr>
                <w:ilvl w:val="0"/>
                <w:numId w:val="1"/>
              </w:numPr>
            </w:pPr>
            <w:r w:rsidRPr="00450CDE">
              <w:t>bardzo wysoka jakość nadruku</w:t>
            </w:r>
          </w:p>
          <w:p w14:paraId="34C2AFA1" w14:textId="77777777" w:rsidR="00D00B56" w:rsidRDefault="00D00B56" w:rsidP="00D00B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color w:val="000000"/>
              </w:rPr>
            </w:pPr>
            <w:r w:rsidRPr="00450CDE">
              <w:rPr>
                <w:color w:val="000000"/>
              </w:rPr>
              <w:t>indywidualna grafika z obu stron (logo Szpitala i nazwa)</w:t>
            </w:r>
          </w:p>
          <w:p w14:paraId="2BD8707B" w14:textId="77777777" w:rsidR="00D00B56" w:rsidRPr="00450CDE" w:rsidRDefault="00D00B56" w:rsidP="00D00B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color w:val="000000"/>
              </w:rPr>
            </w:pPr>
            <w:r>
              <w:rPr>
                <w:color w:val="000000"/>
              </w:rPr>
              <w:t>wykrojnik okrągły, kolor biały</w:t>
            </w:r>
          </w:p>
          <w:p w14:paraId="295FF2FB" w14:textId="77777777" w:rsidR="00D00B56" w:rsidRPr="00450CDE" w:rsidRDefault="00D00B56" w:rsidP="00D00B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color w:val="000000"/>
              </w:rPr>
            </w:pPr>
            <w:r w:rsidRPr="00450CDE">
              <w:rPr>
                <w:color w:val="000000"/>
              </w:rPr>
              <w:t>kilka zapachów w ramach jednego zamówienia</w:t>
            </w:r>
          </w:p>
          <w:p w14:paraId="60F947EC" w14:textId="77777777" w:rsidR="00D00B56" w:rsidRPr="00450CDE" w:rsidRDefault="00D00B56" w:rsidP="00D00B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color w:val="000000"/>
              </w:rPr>
            </w:pPr>
            <w:r w:rsidRPr="00450CDE">
              <w:rPr>
                <w:color w:val="000000"/>
              </w:rPr>
              <w:t>standardowa ilość kompozycji zapachowej: 2 ml</w:t>
            </w:r>
          </w:p>
          <w:p w14:paraId="7DAA07E7" w14:textId="48147ED0" w:rsidR="00D00B56" w:rsidRPr="00D63BA8" w:rsidRDefault="00D00B56" w:rsidP="00D63BA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color w:val="000000"/>
              </w:rPr>
            </w:pPr>
            <w:r w:rsidRPr="00450CDE">
              <w:rPr>
                <w:color w:val="000000"/>
              </w:rPr>
              <w:t>opakowanie w folię barierową</w:t>
            </w:r>
            <w:r w:rsidR="00D63BA8">
              <w:rPr>
                <w:color w:val="000000"/>
              </w:rPr>
              <w:t xml:space="preserve">; </w:t>
            </w:r>
            <w:r w:rsidRPr="00450CDE">
              <w:rPr>
                <w:color w:val="000000"/>
              </w:rPr>
              <w:t>mocowanie na elastyczną gumkę</w:t>
            </w:r>
          </w:p>
        </w:tc>
        <w:tc>
          <w:tcPr>
            <w:tcW w:w="851" w:type="dxa"/>
          </w:tcPr>
          <w:p w14:paraId="7EFE1470" w14:textId="717F03A2" w:rsidR="00D00B56" w:rsidRDefault="00D80474">
            <w:r>
              <w:t>800</w:t>
            </w:r>
          </w:p>
        </w:tc>
        <w:tc>
          <w:tcPr>
            <w:tcW w:w="1746" w:type="dxa"/>
          </w:tcPr>
          <w:p w14:paraId="7462FFB3" w14:textId="30BB64B9" w:rsidR="00D00B56" w:rsidRDefault="00D00B56"/>
        </w:tc>
        <w:tc>
          <w:tcPr>
            <w:tcW w:w="1413" w:type="dxa"/>
          </w:tcPr>
          <w:p w14:paraId="14F86F57" w14:textId="77777777" w:rsidR="00D00B56" w:rsidRDefault="00D00B56"/>
        </w:tc>
        <w:tc>
          <w:tcPr>
            <w:tcW w:w="1417" w:type="dxa"/>
          </w:tcPr>
          <w:p w14:paraId="19D41315" w14:textId="77777777" w:rsidR="00D00B56" w:rsidRDefault="00D00B56"/>
        </w:tc>
        <w:tc>
          <w:tcPr>
            <w:tcW w:w="1559" w:type="dxa"/>
          </w:tcPr>
          <w:p w14:paraId="77ECC220" w14:textId="3AF592A4" w:rsidR="00D00B56" w:rsidRDefault="00D00B56"/>
        </w:tc>
      </w:tr>
      <w:tr w:rsidR="00D00B56" w14:paraId="3A6F679F" w14:textId="77777777" w:rsidTr="00D63BA8">
        <w:tc>
          <w:tcPr>
            <w:tcW w:w="704" w:type="dxa"/>
          </w:tcPr>
          <w:p w14:paraId="451D7C32" w14:textId="4EE56403" w:rsidR="00D00B56" w:rsidRDefault="00D00B56">
            <w:r>
              <w:t>2.</w:t>
            </w:r>
          </w:p>
        </w:tc>
        <w:tc>
          <w:tcPr>
            <w:tcW w:w="6662" w:type="dxa"/>
          </w:tcPr>
          <w:p w14:paraId="4B4A2A77" w14:textId="762445A9" w:rsidR="00D00B56" w:rsidRPr="00D63BA8" w:rsidRDefault="00D00B56" w:rsidP="00D00B56">
            <w:pPr>
              <w:rPr>
                <w:b/>
                <w:bCs/>
              </w:rPr>
            </w:pPr>
            <w:r w:rsidRPr="00EB074C">
              <w:rPr>
                <w:b/>
                <w:bCs/>
              </w:rPr>
              <w:t>Piłeczka antystresowa</w:t>
            </w:r>
          </w:p>
          <w:p w14:paraId="13857AF0" w14:textId="231A8417" w:rsidR="00D00B56" w:rsidRPr="002D046E" w:rsidRDefault="00D00B56" w:rsidP="00D00B56">
            <w:pPr>
              <w:pStyle w:val="Akapitzlist"/>
              <w:numPr>
                <w:ilvl w:val="0"/>
                <w:numId w:val="2"/>
              </w:numPr>
            </w:pPr>
            <w:r>
              <w:t xml:space="preserve">Wymiar: </w:t>
            </w:r>
            <w:r w:rsidRPr="002D046E">
              <w:t>Ø6,</w:t>
            </w:r>
            <w:r>
              <w:t>3</w:t>
            </w:r>
            <w:r w:rsidRPr="002D046E">
              <w:t xml:space="preserve"> cm</w:t>
            </w:r>
          </w:p>
          <w:p w14:paraId="02CA15FE" w14:textId="08183FA0" w:rsidR="00D00B56" w:rsidRPr="002D046E" w:rsidRDefault="00D00B56" w:rsidP="00D00B56">
            <w:pPr>
              <w:pStyle w:val="Akapitzlist"/>
              <w:numPr>
                <w:ilvl w:val="0"/>
                <w:numId w:val="2"/>
              </w:numPr>
            </w:pPr>
            <w:r w:rsidRPr="002D046E">
              <w:t xml:space="preserve">Kolorystyka: </w:t>
            </w:r>
            <w:r>
              <w:t xml:space="preserve">niebieski/odcienie niebieskiego, biały (2 rodzaje po </w:t>
            </w:r>
            <w:r w:rsidR="00E25529">
              <w:t>1</w:t>
            </w:r>
            <w:r>
              <w:t>50 sztuk)</w:t>
            </w:r>
          </w:p>
          <w:p w14:paraId="1732697A" w14:textId="5C18184D" w:rsidR="00D00B56" w:rsidRDefault="00D00B56" w:rsidP="00D63BA8">
            <w:pPr>
              <w:pStyle w:val="Akapitzlist"/>
              <w:numPr>
                <w:ilvl w:val="0"/>
                <w:numId w:val="2"/>
              </w:numPr>
            </w:pPr>
            <w:r w:rsidRPr="002D046E">
              <w:t>Materiał:</w:t>
            </w:r>
            <w:r>
              <w:t xml:space="preserve"> </w:t>
            </w:r>
            <w:r w:rsidRPr="002D046E">
              <w:t>PU pianka</w:t>
            </w:r>
            <w:r w:rsidR="00D63BA8">
              <w:t xml:space="preserve">; </w:t>
            </w:r>
            <w:r>
              <w:t>Kształt: okrągła</w:t>
            </w:r>
          </w:p>
        </w:tc>
        <w:tc>
          <w:tcPr>
            <w:tcW w:w="851" w:type="dxa"/>
          </w:tcPr>
          <w:p w14:paraId="04052299" w14:textId="02B96AD1" w:rsidR="00D00B56" w:rsidRDefault="00D80474">
            <w:r>
              <w:t>300</w:t>
            </w:r>
          </w:p>
        </w:tc>
        <w:tc>
          <w:tcPr>
            <w:tcW w:w="1746" w:type="dxa"/>
          </w:tcPr>
          <w:p w14:paraId="540D00AD" w14:textId="7E52A898" w:rsidR="00D00B56" w:rsidRDefault="00D00B56"/>
        </w:tc>
        <w:tc>
          <w:tcPr>
            <w:tcW w:w="1413" w:type="dxa"/>
          </w:tcPr>
          <w:p w14:paraId="11DFD66D" w14:textId="77777777" w:rsidR="00D00B56" w:rsidRDefault="00D00B56"/>
        </w:tc>
        <w:tc>
          <w:tcPr>
            <w:tcW w:w="1417" w:type="dxa"/>
          </w:tcPr>
          <w:p w14:paraId="5331C473" w14:textId="77777777" w:rsidR="00D00B56" w:rsidRDefault="00D00B56"/>
        </w:tc>
        <w:tc>
          <w:tcPr>
            <w:tcW w:w="1559" w:type="dxa"/>
          </w:tcPr>
          <w:p w14:paraId="374A5A1A" w14:textId="60DBBF92" w:rsidR="00D00B56" w:rsidRDefault="00D00B56"/>
        </w:tc>
      </w:tr>
      <w:tr w:rsidR="00D00B56" w14:paraId="4B68CC80" w14:textId="77777777" w:rsidTr="00D63BA8">
        <w:tc>
          <w:tcPr>
            <w:tcW w:w="704" w:type="dxa"/>
          </w:tcPr>
          <w:p w14:paraId="3BD220DF" w14:textId="00635D2D" w:rsidR="00D00B56" w:rsidRDefault="00D00B56">
            <w:r>
              <w:t>3.</w:t>
            </w:r>
          </w:p>
        </w:tc>
        <w:tc>
          <w:tcPr>
            <w:tcW w:w="6662" w:type="dxa"/>
          </w:tcPr>
          <w:p w14:paraId="2DCB15B2" w14:textId="716FD2AF" w:rsidR="00D00B56" w:rsidRPr="00D63BA8" w:rsidRDefault="00D00B56" w:rsidP="00D63BA8">
            <w:pPr>
              <w:rPr>
                <w:b/>
                <w:bCs/>
              </w:rPr>
            </w:pPr>
            <w:r w:rsidRPr="00D00B56">
              <w:rPr>
                <w:b/>
                <w:bCs/>
              </w:rPr>
              <w:t xml:space="preserve">Cukierki Krówki reklamowe z logo i nazwą Szpitala </w:t>
            </w:r>
          </w:p>
          <w:p w14:paraId="08CC3903" w14:textId="593C5C41" w:rsidR="00D00B56" w:rsidRDefault="00D00B56" w:rsidP="00D00B56">
            <w:pPr>
              <w:pStyle w:val="Akapitzlist"/>
              <w:numPr>
                <w:ilvl w:val="0"/>
                <w:numId w:val="3"/>
              </w:numPr>
            </w:pPr>
            <w:r>
              <w:t>Smak mleczny</w:t>
            </w:r>
            <w:r w:rsidR="00D63BA8">
              <w:t xml:space="preserve">; </w:t>
            </w:r>
            <w:r>
              <w:t>Krówki kruche</w:t>
            </w:r>
            <w:r w:rsidR="00D63BA8">
              <w:t>;</w:t>
            </w:r>
          </w:p>
          <w:p w14:paraId="0743EA2D" w14:textId="15A5F018" w:rsidR="00D00B56" w:rsidRDefault="00D00B56" w:rsidP="00D63BA8">
            <w:pPr>
              <w:pStyle w:val="Akapitzlist"/>
              <w:numPr>
                <w:ilvl w:val="0"/>
                <w:numId w:val="3"/>
              </w:numPr>
            </w:pPr>
            <w:r>
              <w:t>Produkcja Polska</w:t>
            </w:r>
            <w:r w:rsidR="00D63BA8">
              <w:t xml:space="preserve">; </w:t>
            </w:r>
            <w:r>
              <w:t>Papierek biały z logo i nazwą Szpitala</w:t>
            </w:r>
          </w:p>
        </w:tc>
        <w:tc>
          <w:tcPr>
            <w:tcW w:w="851" w:type="dxa"/>
          </w:tcPr>
          <w:p w14:paraId="537B67AF" w14:textId="67E2D32F" w:rsidR="00D00B56" w:rsidRDefault="00771779">
            <w:r>
              <w:t>1</w:t>
            </w:r>
            <w:r w:rsidR="00D80474">
              <w:t>0</w:t>
            </w:r>
            <w:r>
              <w:t xml:space="preserve"> KG</w:t>
            </w:r>
          </w:p>
        </w:tc>
        <w:tc>
          <w:tcPr>
            <w:tcW w:w="1746" w:type="dxa"/>
          </w:tcPr>
          <w:p w14:paraId="40458C46" w14:textId="77777777" w:rsidR="00D00B56" w:rsidRDefault="00D00B56"/>
        </w:tc>
        <w:tc>
          <w:tcPr>
            <w:tcW w:w="1413" w:type="dxa"/>
          </w:tcPr>
          <w:p w14:paraId="47234241" w14:textId="77777777" w:rsidR="00D00B56" w:rsidRDefault="00D00B56"/>
        </w:tc>
        <w:tc>
          <w:tcPr>
            <w:tcW w:w="1417" w:type="dxa"/>
          </w:tcPr>
          <w:p w14:paraId="2EB195E0" w14:textId="77777777" w:rsidR="00D00B56" w:rsidRDefault="00D00B56"/>
        </w:tc>
        <w:tc>
          <w:tcPr>
            <w:tcW w:w="1559" w:type="dxa"/>
          </w:tcPr>
          <w:p w14:paraId="6DCF792E" w14:textId="5B6E2E2D" w:rsidR="00D00B56" w:rsidRDefault="00D00B56"/>
        </w:tc>
      </w:tr>
      <w:tr w:rsidR="00382F99" w14:paraId="3382C682" w14:textId="77777777" w:rsidTr="00D63BA8">
        <w:trPr>
          <w:trHeight w:val="640"/>
        </w:trPr>
        <w:tc>
          <w:tcPr>
            <w:tcW w:w="704" w:type="dxa"/>
          </w:tcPr>
          <w:p w14:paraId="4DD2755F" w14:textId="77777777" w:rsidR="00382F99" w:rsidRDefault="00382F99"/>
        </w:tc>
        <w:tc>
          <w:tcPr>
            <w:tcW w:w="6662" w:type="dxa"/>
          </w:tcPr>
          <w:p w14:paraId="1DEDA238" w14:textId="2FE179F3" w:rsidR="00382F99" w:rsidRPr="00D00B56" w:rsidRDefault="00382F99" w:rsidP="00D00B56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  <w:r w:rsidR="00D63BA8">
              <w:rPr>
                <w:b/>
                <w:bCs/>
              </w:rPr>
              <w:t xml:space="preserve"> </w:t>
            </w:r>
            <w:r w:rsidR="00D63BA8" w:rsidRPr="00CF27F2">
              <w:rPr>
                <w:b/>
                <w:bCs/>
                <w:color w:val="ED7D31" w:themeColor="accent2"/>
                <w:sz w:val="22"/>
                <w:szCs w:val="22"/>
              </w:rPr>
              <w:t xml:space="preserve">( wartość przenieść do formularza ofertowego dla zad. nr </w:t>
            </w:r>
            <w:r w:rsidR="00D63BA8">
              <w:rPr>
                <w:b/>
                <w:bCs/>
                <w:color w:val="ED7D31" w:themeColor="accent2"/>
                <w:sz w:val="22"/>
                <w:szCs w:val="22"/>
              </w:rPr>
              <w:t>3</w:t>
            </w:r>
            <w:r w:rsidR="00D63BA8" w:rsidRPr="00CF27F2">
              <w:rPr>
                <w:b/>
                <w:bCs/>
                <w:color w:val="ED7D31" w:themeColor="accent2"/>
                <w:sz w:val="22"/>
                <w:szCs w:val="22"/>
              </w:rPr>
              <w:t xml:space="preserve"> )</w:t>
            </w:r>
          </w:p>
        </w:tc>
        <w:tc>
          <w:tcPr>
            <w:tcW w:w="851" w:type="dxa"/>
          </w:tcPr>
          <w:p w14:paraId="4074F69D" w14:textId="77777777" w:rsidR="00382F99" w:rsidRDefault="00382F99"/>
        </w:tc>
        <w:tc>
          <w:tcPr>
            <w:tcW w:w="1746" w:type="dxa"/>
          </w:tcPr>
          <w:p w14:paraId="6225CEAF" w14:textId="77777777" w:rsidR="00382F99" w:rsidRDefault="00382F99"/>
        </w:tc>
        <w:tc>
          <w:tcPr>
            <w:tcW w:w="1413" w:type="dxa"/>
          </w:tcPr>
          <w:p w14:paraId="5F76EDC2" w14:textId="77777777" w:rsidR="00382F99" w:rsidRDefault="00382F99"/>
        </w:tc>
        <w:tc>
          <w:tcPr>
            <w:tcW w:w="1417" w:type="dxa"/>
          </w:tcPr>
          <w:p w14:paraId="708C11AD" w14:textId="77777777" w:rsidR="00382F99" w:rsidRDefault="00382F99"/>
        </w:tc>
        <w:tc>
          <w:tcPr>
            <w:tcW w:w="1559" w:type="dxa"/>
          </w:tcPr>
          <w:p w14:paraId="488F10C2" w14:textId="37BBB8B0" w:rsidR="00382F99" w:rsidRDefault="00382F99"/>
        </w:tc>
      </w:tr>
    </w:tbl>
    <w:p w14:paraId="2C6B0AB9" w14:textId="4427C184" w:rsidR="00E62F21" w:rsidRDefault="00E62F21" w:rsidP="007D4D1C">
      <w:pPr>
        <w:spacing w:after="0"/>
        <w:rPr>
          <w:color w:val="ED7D31" w:themeColor="accent2"/>
        </w:rPr>
      </w:pPr>
      <w:r>
        <w:rPr>
          <w:color w:val="ED7D31" w:themeColor="accent2"/>
        </w:rPr>
        <w:t xml:space="preserve">Uwaga: Logo i nazwa szpitala dla w/w  pozycji dostarcza zamawiający w formie elektronicznej. </w:t>
      </w:r>
    </w:p>
    <w:p w14:paraId="15C3B4B7" w14:textId="4DE02EAA" w:rsidR="00D63BA8" w:rsidRPr="00CF27F2" w:rsidRDefault="00E62F21" w:rsidP="007D4D1C">
      <w:pPr>
        <w:spacing w:after="0"/>
        <w:rPr>
          <w:color w:val="ED7D31" w:themeColor="accent2"/>
        </w:rPr>
      </w:pPr>
      <w:r>
        <w:rPr>
          <w:color w:val="ED7D31" w:themeColor="accent2"/>
        </w:rPr>
        <w:t>S</w:t>
      </w:r>
      <w:r w:rsidR="00D63BA8" w:rsidRPr="00CF27F2">
        <w:rPr>
          <w:color w:val="ED7D31" w:themeColor="accent2"/>
        </w:rPr>
        <w:t>porządził: Malwina Drabek</w:t>
      </w:r>
    </w:p>
    <w:tbl>
      <w:tblPr>
        <w:tblW w:w="1489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7"/>
      </w:tblGrid>
      <w:tr w:rsidR="00D63BA8" w:rsidRPr="00CF27F2" w14:paraId="6D0330D3" w14:textId="77777777" w:rsidTr="00761DD4">
        <w:trPr>
          <w:trHeight w:val="268"/>
        </w:trPr>
        <w:tc>
          <w:tcPr>
            <w:tcW w:w="14897" w:type="dxa"/>
            <w:tcBorders>
              <w:top w:val="nil"/>
              <w:left w:val="nil"/>
              <w:bottom w:val="nil"/>
              <w:right w:val="nil"/>
            </w:tcBorders>
          </w:tcPr>
          <w:p w14:paraId="2C9B1047" w14:textId="77777777" w:rsidR="007D4D1C" w:rsidRDefault="007D4D1C" w:rsidP="007D4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002BFB20" w14:textId="324D9BD2" w:rsidR="007D4D1C" w:rsidRDefault="00D63BA8" w:rsidP="007D4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Wycenił:    </w:t>
            </w:r>
          </w:p>
          <w:p w14:paraId="4ABA6D62" w14:textId="77777777" w:rsidR="00D63BA8" w:rsidRPr="00CF27F2" w:rsidRDefault="00D63BA8" w:rsidP="007D4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…..............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..........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................................................</w:t>
            </w:r>
          </w:p>
        </w:tc>
      </w:tr>
      <w:tr w:rsidR="00D63BA8" w:rsidRPr="00CF27F2" w14:paraId="128A167C" w14:textId="77777777" w:rsidTr="00761DD4">
        <w:trPr>
          <w:trHeight w:val="268"/>
        </w:trPr>
        <w:tc>
          <w:tcPr>
            <w:tcW w:w="14897" w:type="dxa"/>
            <w:tcBorders>
              <w:top w:val="nil"/>
              <w:left w:val="nil"/>
              <w:bottom w:val="nil"/>
              <w:right w:val="nil"/>
            </w:tcBorders>
          </w:tcPr>
          <w:p w14:paraId="2E7501E5" w14:textId="77777777" w:rsidR="00D63BA8" w:rsidRDefault="00D63BA8" w:rsidP="007D4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DE4039">
              <w:rPr>
                <w:rFonts w:ascii="Arial" w:hAnsi="Arial" w:cs="Arial"/>
                <w:color w:val="EE0000"/>
                <w:sz w:val="22"/>
                <w:szCs w:val="22"/>
              </w:rPr>
              <w:t xml:space="preserve">Elektroniczny podpis 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( zaufany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; 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osobisty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; kwalifikowany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)</w:t>
            </w:r>
          </w:p>
          <w:p w14:paraId="5D8C2B63" w14:textId="77777777" w:rsidR="007D4D1C" w:rsidRDefault="007D4D1C" w:rsidP="007D4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16B8A737" w14:textId="77777777" w:rsidR="007D4D1C" w:rsidRDefault="007D4D1C" w:rsidP="007D4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59D66FC1" w14:textId="656960EF" w:rsidR="00D63BA8" w:rsidRPr="00CF27F2" w:rsidRDefault="00D63BA8" w:rsidP="007D4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Nr sprawy: przetarg podstawowy - postępowanie Nr 1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6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/ </w:t>
            </w:r>
            <w:proofErr w:type="spellStart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Pp</w:t>
            </w:r>
            <w:proofErr w:type="spellEnd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p-</w:t>
            </w:r>
            <w:proofErr w:type="spellStart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zaU</w:t>
            </w:r>
            <w:proofErr w:type="spellEnd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/2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5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</w:tbl>
    <w:p w14:paraId="13B58133" w14:textId="77777777" w:rsidR="00D00B56" w:rsidRDefault="00D00B56"/>
    <w:sectPr w:rsidR="00D00B56" w:rsidSect="00D63BA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5A7"/>
    <w:multiLevelType w:val="multilevel"/>
    <w:tmpl w:val="F1E2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4041B"/>
    <w:multiLevelType w:val="hybridMultilevel"/>
    <w:tmpl w:val="DC66BE8A"/>
    <w:lvl w:ilvl="0" w:tplc="D3C860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779A"/>
    <w:multiLevelType w:val="hybridMultilevel"/>
    <w:tmpl w:val="68365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7370">
    <w:abstractNumId w:val="0"/>
  </w:num>
  <w:num w:numId="2" w16cid:durableId="179666034">
    <w:abstractNumId w:val="2"/>
  </w:num>
  <w:num w:numId="3" w16cid:durableId="21793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7B"/>
    <w:rsid w:val="00006A45"/>
    <w:rsid w:val="001000DA"/>
    <w:rsid w:val="002C0C45"/>
    <w:rsid w:val="00382F99"/>
    <w:rsid w:val="00475BD2"/>
    <w:rsid w:val="004B4A3A"/>
    <w:rsid w:val="005C141D"/>
    <w:rsid w:val="00742C7B"/>
    <w:rsid w:val="00771779"/>
    <w:rsid w:val="00775ABD"/>
    <w:rsid w:val="007D4D1C"/>
    <w:rsid w:val="008114C0"/>
    <w:rsid w:val="00845D65"/>
    <w:rsid w:val="00C65815"/>
    <w:rsid w:val="00D00B56"/>
    <w:rsid w:val="00D63BA8"/>
    <w:rsid w:val="00D80474"/>
    <w:rsid w:val="00DF7310"/>
    <w:rsid w:val="00E25529"/>
    <w:rsid w:val="00E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7085"/>
  <w15:chartTrackingRefBased/>
  <w15:docId w15:val="{7CFA2968-28E2-45B5-B506-59F7CF3D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C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C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C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C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C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C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C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C7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0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8</cp:revision>
  <cp:lastPrinted>2025-06-16T05:45:00Z</cp:lastPrinted>
  <dcterms:created xsi:type="dcterms:W3CDTF">2025-06-11T10:54:00Z</dcterms:created>
  <dcterms:modified xsi:type="dcterms:W3CDTF">2025-06-16T05:46:00Z</dcterms:modified>
</cp:coreProperties>
</file>