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77CCB3D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64064">
        <w:rPr>
          <w:rFonts w:ascii="Arial" w:hAnsi="Arial" w:cs="Arial"/>
          <w:color w:val="000000"/>
          <w:sz w:val="22"/>
          <w:szCs w:val="22"/>
        </w:rPr>
        <w:t>03.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CA00D2">
        <w:rPr>
          <w:rFonts w:ascii="Arial" w:hAnsi="Arial" w:cs="Arial"/>
          <w:color w:val="000000"/>
          <w:sz w:val="22"/>
          <w:szCs w:val="22"/>
        </w:rPr>
        <w:t>7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544DA8CB" w14:textId="77777777" w:rsidR="00CA00D2" w:rsidRDefault="00CA00D2" w:rsidP="00CA00D2">
      <w:pPr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1C6E30">
        <w:rPr>
          <w:rFonts w:ascii="Arial" w:hAnsi="Arial" w:cs="Arial"/>
          <w:b/>
          <w:bCs/>
          <w:sz w:val="22"/>
          <w:szCs w:val="22"/>
        </w:rPr>
        <w:t>„</w:t>
      </w:r>
      <w:r w:rsidRPr="001C6E30">
        <w:rPr>
          <w:rFonts w:ascii="Arial" w:hAnsi="Arial" w:cs="Arial"/>
          <w:b/>
          <w:bCs/>
          <w:highlight w:val="white"/>
        </w:rPr>
        <w:t>D</w:t>
      </w:r>
      <w:r w:rsidRPr="00214F71">
        <w:rPr>
          <w:rFonts w:ascii="Arial" w:hAnsi="Arial" w:cs="Arial"/>
          <w:b/>
          <w:highlight w:val="white"/>
        </w:rPr>
        <w:t xml:space="preserve">ostawa: </w:t>
      </w:r>
      <w:r>
        <w:rPr>
          <w:rFonts w:ascii="Arial" w:hAnsi="Arial" w:cs="Arial"/>
          <w:b/>
          <w:highlight w:val="white"/>
        </w:rPr>
        <w:t xml:space="preserve">ręczników; </w:t>
      </w:r>
    </w:p>
    <w:p w14:paraId="0088F75A" w14:textId="0C75B2A3" w:rsidR="00CA00D2" w:rsidRPr="00532FCE" w:rsidRDefault="00CA00D2" w:rsidP="00CA00D2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white"/>
        </w:rPr>
        <w:t xml:space="preserve">              prześcieradeł; podkładów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  <w:highlight w:val="white"/>
        </w:rPr>
        <w:t>kapy/narzuty</w:t>
      </w:r>
      <w:r w:rsidRPr="00214F71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6E0B29">
        <w:rPr>
          <w:rFonts w:ascii="Tahoma" w:hAnsi="Tahoma" w:cs="Tahoma"/>
        </w:rPr>
        <w:t>﻿﻿﻿﻿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6E0B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4. </w:t>
      </w:r>
    </w:p>
    <w:bookmarkEnd w:id="0"/>
    <w:p w14:paraId="5F83E77C" w14:textId="77777777" w:rsidR="00CA00D2" w:rsidRDefault="00CA00D2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2EA506E9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5A391D" w14:textId="273338A9" w:rsidR="0061772B" w:rsidRPr="0061772B" w:rsidRDefault="00AC4E49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90DC7C" w14:textId="6F94B981" w:rsidR="00CA00D2" w:rsidRPr="00AA26F9" w:rsidRDefault="00E858ED" w:rsidP="00CA00D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CA00D2"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 1, </w:t>
      </w:r>
      <w:r w:rsidR="00CA00D2" w:rsidRPr="006335D7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 w:rsidR="00CA00D2">
        <w:rPr>
          <w:rFonts w:ascii="Arial" w:hAnsi="Arial" w:cs="Arial"/>
          <w:color w:val="000000"/>
          <w:sz w:val="22"/>
          <w:szCs w:val="22"/>
        </w:rPr>
        <w:t xml:space="preserve"> 243 </w:t>
      </w:r>
      <w:r w:rsidR="00CA00D2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CA00D2"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="00CA00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CA00D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MULTITEX Sp. z o.o. </w:t>
      </w:r>
      <w:r w:rsidR="00CA00D2"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</w:t>
      </w:r>
    </w:p>
    <w:p w14:paraId="306769DF" w14:textId="42C55245" w:rsidR="00CA00D2" w:rsidRPr="007D5B2C" w:rsidRDefault="00CA00D2" w:rsidP="00CA00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B2355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48-250 Głogó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wek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3 Maja 40 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14719EE4" w14:textId="139E3B3C" w:rsidR="00B32B5D" w:rsidRPr="006F5D51" w:rsidRDefault="00CA00D2" w:rsidP="006F5D5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22.429,74 zł. </w:t>
      </w:r>
      <w:r w:rsidR="00B5212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B5212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B52126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D3E296" w14:textId="0AF908B9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655EDDD2" w:rsidR="000A5170" w:rsidRPr="00CA00D2" w:rsidRDefault="003F2E5A" w:rsidP="00CA00D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E6FF89A" w14:textId="1F592B31" w:rsidR="00A15E8D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52126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52126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A15E8D">
        <w:rPr>
          <w:rFonts w:ascii="Arial" w:hAnsi="Arial" w:cs="Arial"/>
          <w:sz w:val="22"/>
          <w:szCs w:val="22"/>
          <w:highlight w:val="white"/>
        </w:rPr>
        <w:t>y</w:t>
      </w:r>
      <w:r w:rsidR="00B52126">
        <w:rPr>
          <w:rFonts w:ascii="Arial" w:hAnsi="Arial" w:cs="Arial"/>
          <w:sz w:val="22"/>
          <w:szCs w:val="22"/>
          <w:highlight w:val="white"/>
        </w:rPr>
        <w:t>.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72B06F8" w14:textId="60C7FC34" w:rsidR="00001B33" w:rsidRDefault="00001B33" w:rsidP="00B521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1E26F69" w14:textId="77777777" w:rsidR="00CA00D2" w:rsidRDefault="003A24B8" w:rsidP="00C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543DA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CA00D2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jedna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  <w:r w:rsidR="00CA00D2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</w:t>
      </w:r>
      <w:r w:rsidR="00CA00D2" w:rsidRPr="00FD31B5">
        <w:rPr>
          <w:rFonts w:ascii="Arial" w:hAnsi="Arial" w:cs="Arial"/>
          <w:color w:val="000000"/>
          <w:sz w:val="22"/>
          <w:szCs w:val="22"/>
          <w:highlight w:val="white"/>
        </w:rPr>
        <w:t>drzucenie nastąpiło</w:t>
      </w:r>
      <w:r w:rsidR="00CA00D2">
        <w:rPr>
          <w:rFonts w:ascii="Arial" w:hAnsi="Arial" w:cs="Arial"/>
          <w:color w:val="000000"/>
          <w:sz w:val="22"/>
          <w:szCs w:val="22"/>
          <w:highlight w:val="white"/>
        </w:rPr>
        <w:t xml:space="preserve"> na mocy a</w:t>
      </w:r>
      <w:r w:rsidR="00CA00D2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rt. 226 </w:t>
      </w:r>
    </w:p>
    <w:p w14:paraId="095B3148" w14:textId="77777777" w:rsidR="00CA00D2" w:rsidRDefault="00CA00D2" w:rsidP="00C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ust. 1 pkt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1)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</w:t>
      </w:r>
      <w:proofErr w:type="spellStart"/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fakt  przekazania oferty w sposób niezgodny z  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>wymaganiami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733D5C8" w14:textId="3673CCFD" w:rsidR="00CA00D2" w:rsidRPr="00CA00D2" w:rsidRDefault="00CA00D2" w:rsidP="00C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zawartymi w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SWZ</w:t>
      </w:r>
      <w:r>
        <w:rPr>
          <w:rFonts w:ascii="Arial" w:hAnsi="Arial" w:cs="Arial"/>
          <w:color w:val="000000"/>
          <w:sz w:val="22"/>
          <w:szCs w:val="22"/>
        </w:rPr>
        <w:t xml:space="preserve">. Rozdz. XII, pkt. 1, które warunkują złożenie prawidłowej oferty. </w:t>
      </w:r>
    </w:p>
    <w:p w14:paraId="176C8348" w14:textId="77777777" w:rsidR="00664064" w:rsidRDefault="006F5D51" w:rsidP="00CA00D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A00D2" w:rsidRPr="00D952FF">
        <w:rPr>
          <w:rFonts w:ascii="Arial" w:hAnsi="Arial" w:cs="Arial"/>
          <w:bCs/>
          <w:color w:val="000000"/>
          <w:sz w:val="22"/>
          <w:szCs w:val="22"/>
        </w:rPr>
        <w:t xml:space="preserve">Zamawiający informuje, że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podlegająca odrzuceniu </w:t>
      </w:r>
      <w:r w:rsidR="00CA00D2" w:rsidRPr="00D952FF">
        <w:rPr>
          <w:rFonts w:ascii="Arial" w:hAnsi="Arial" w:cs="Arial"/>
          <w:bCs/>
          <w:color w:val="000000"/>
          <w:sz w:val="22"/>
          <w:szCs w:val="22"/>
        </w:rPr>
        <w:t>oferta wpłynę</w:t>
      </w:r>
      <w:r w:rsidR="00CA00D2">
        <w:rPr>
          <w:rFonts w:ascii="Arial" w:hAnsi="Arial" w:cs="Arial"/>
          <w:bCs/>
          <w:color w:val="000000"/>
          <w:sz w:val="22"/>
          <w:szCs w:val="22"/>
        </w:rPr>
        <w:t xml:space="preserve">ła </w:t>
      </w:r>
      <w:r w:rsidR="00CA00D2" w:rsidRPr="00D952FF">
        <w:rPr>
          <w:rFonts w:ascii="Arial" w:hAnsi="Arial" w:cs="Arial"/>
          <w:bCs/>
          <w:color w:val="000000"/>
          <w:sz w:val="22"/>
          <w:szCs w:val="22"/>
        </w:rPr>
        <w:t xml:space="preserve">na </w:t>
      </w:r>
      <w:r w:rsidR="00CA00D2">
        <w:rPr>
          <w:rFonts w:ascii="Arial" w:hAnsi="Arial" w:cs="Arial"/>
          <w:bCs/>
          <w:color w:val="000000"/>
          <w:sz w:val="22"/>
          <w:szCs w:val="22"/>
        </w:rPr>
        <w:t xml:space="preserve">adres skrzynki pocztowej </w:t>
      </w:r>
      <w:r w:rsidR="00664064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2526F3B1" w14:textId="77777777" w:rsidR="00664064" w:rsidRDefault="00664064" w:rsidP="00CA00D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A00D2">
        <w:rPr>
          <w:rFonts w:ascii="Arial" w:hAnsi="Arial" w:cs="Arial"/>
          <w:bCs/>
          <w:color w:val="000000"/>
          <w:sz w:val="22"/>
          <w:szCs w:val="22"/>
        </w:rPr>
        <w:t xml:space="preserve">Zamawiającego dnia 02.07.2024 r. o godz. 10:20, czyli po godzinie wyznaczonej na składanie ofert, zatem </w:t>
      </w:r>
    </w:p>
    <w:p w14:paraId="585C0737" w14:textId="77777777" w:rsidR="00664064" w:rsidRDefault="00664064" w:rsidP="00CA00D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A00D2">
        <w:rPr>
          <w:rFonts w:ascii="Arial" w:hAnsi="Arial" w:cs="Arial"/>
          <w:bCs/>
          <w:color w:val="000000"/>
          <w:sz w:val="22"/>
          <w:szCs w:val="22"/>
        </w:rPr>
        <w:t>nie podlega otwarciu i nie bierze udziału w prowadzonym postepowaniu</w:t>
      </w:r>
      <w:r w:rsidR="006F5D51">
        <w:rPr>
          <w:rFonts w:ascii="Arial" w:hAnsi="Arial" w:cs="Arial"/>
          <w:bCs/>
          <w:color w:val="000000"/>
          <w:sz w:val="22"/>
          <w:szCs w:val="22"/>
        </w:rPr>
        <w:t xml:space="preserve">. ( w załączeniu potwierdzenie </w:t>
      </w:r>
    </w:p>
    <w:p w14:paraId="460B5D45" w14:textId="5D8D9E79" w:rsidR="00CA00D2" w:rsidRPr="00D952FF" w:rsidRDefault="00664064" w:rsidP="00CA00D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bCs/>
          <w:color w:val="000000"/>
          <w:sz w:val="22"/>
          <w:szCs w:val="22"/>
        </w:rPr>
        <w:t xml:space="preserve">godziny nadania korespondencji i jej wpływu na adres Zamawiającego . </w:t>
      </w:r>
      <w:r w:rsidR="00CA00D2" w:rsidRPr="00D952F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D05F8DB" w14:textId="77777777" w:rsidR="00CA00D2" w:rsidRPr="00D952FF" w:rsidRDefault="00CA00D2" w:rsidP="00C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BB6140A" w14:textId="77777777" w:rsidR="00664064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6406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52126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B52126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5A94DBFA" w14:textId="0F5255C6" w:rsidR="00664064" w:rsidRDefault="00664064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0989D1C" w14:textId="251CA116" w:rsidR="007305E5" w:rsidRDefault="0066406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6406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46004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.07.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3D58D94F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515B1C35" w14:textId="77777777" w:rsidR="006F5D51" w:rsidRDefault="006F5D51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F8E68AF" w14:textId="5726023E" w:rsidR="002054E5" w:rsidRPr="006F5D51" w:rsidRDefault="006F5D51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Załącznik nr str. 2 adresat VENA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117B7B3F" w14:textId="7D34AB6F" w:rsidR="00360BC5" w:rsidRDefault="00D471F9" w:rsidP="00B5212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3965070E" w14:textId="77777777" w:rsidR="00F10962" w:rsidRPr="00BE259D" w:rsidRDefault="00F10962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3D0E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0BBEB46F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DE3A02">
        <w:rPr>
          <w:rFonts w:ascii="Arial" w:hAnsi="Arial" w:cs="Arial"/>
          <w:sz w:val="22"/>
          <w:szCs w:val="22"/>
        </w:rPr>
        <w:t xml:space="preserve">a,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r w:rsidR="003D0E0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hyperlink r:id="rId8" w:history="1">
        <w:r w:rsidR="006F5D51" w:rsidRPr="00F271DD">
          <w:rPr>
            <w:rStyle w:val="Hipercze"/>
            <w:rFonts w:ascii="Arial" w:hAnsi="Arial" w:cs="Arial"/>
            <w:b/>
            <w:bCs/>
            <w:sz w:val="22"/>
            <w:szCs w:val="22"/>
          </w:rPr>
          <w:t xml:space="preserve">m.otreba@multitex.com.pl ; vena@vena-torun.pl </w:t>
        </w:r>
      </w:hyperlink>
      <w:r w:rsidR="003D0E0D" w:rsidRPr="006F5D5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789534" w14:textId="70111A7B" w:rsidR="006B5E88" w:rsidRPr="00A94C92" w:rsidRDefault="006B5E88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6EDE23C" w14:textId="3855B493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1D56E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68ED" w14:textId="77777777" w:rsidR="00A26B22" w:rsidRDefault="00A26B22">
      <w:r>
        <w:separator/>
      </w:r>
    </w:p>
  </w:endnote>
  <w:endnote w:type="continuationSeparator" w:id="0">
    <w:p w14:paraId="4EED401F" w14:textId="77777777" w:rsidR="00A26B22" w:rsidRDefault="00A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BB1C" w14:textId="77777777" w:rsidR="00A26B22" w:rsidRDefault="00A26B22">
      <w:r>
        <w:separator/>
      </w:r>
    </w:p>
  </w:footnote>
  <w:footnote w:type="continuationSeparator" w:id="0">
    <w:p w14:paraId="7EBFAAB5" w14:textId="77777777" w:rsidR="00A26B22" w:rsidRDefault="00A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D6B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730B"/>
    <w:rsid w:val="00827440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3D9F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treba@multitex.com.pl%20;%20vena@vena-torun.pl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24</cp:revision>
  <cp:lastPrinted>2024-07-03T07:42:00Z</cp:lastPrinted>
  <dcterms:created xsi:type="dcterms:W3CDTF">2024-06-12T12:19:00Z</dcterms:created>
  <dcterms:modified xsi:type="dcterms:W3CDTF">2024-07-03T07:52:00Z</dcterms:modified>
</cp:coreProperties>
</file>