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2246F8A5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E3757">
        <w:rPr>
          <w:rFonts w:ascii="Arial" w:hAnsi="Arial" w:cs="Arial"/>
          <w:color w:val="000000"/>
          <w:sz w:val="22"/>
          <w:szCs w:val="22"/>
        </w:rPr>
        <w:t>11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BE259D">
        <w:rPr>
          <w:rFonts w:ascii="Arial" w:hAnsi="Arial" w:cs="Arial"/>
          <w:color w:val="000000"/>
          <w:sz w:val="22"/>
          <w:szCs w:val="22"/>
        </w:rPr>
        <w:t>1</w:t>
      </w:r>
      <w:r w:rsidR="007F49BB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203497EE" w14:textId="77777777" w:rsidR="00913022" w:rsidRDefault="00913022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D28B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DD28B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</w:rPr>
        <w:t xml:space="preserve">ostawa </w:t>
      </w:r>
      <w:r>
        <w:rPr>
          <w:rFonts w:ascii="Arial" w:hAnsi="Arial" w:cs="Arial"/>
          <w:b/>
          <w:highlight w:val="white"/>
        </w:rPr>
        <w:t>produktów f</w:t>
      </w:r>
      <w:r w:rsidRPr="00B11B20">
        <w:rPr>
          <w:rFonts w:ascii="Arial" w:hAnsi="Arial" w:cs="Arial"/>
          <w:b/>
          <w:highlight w:val="white"/>
        </w:rPr>
        <w:t xml:space="preserve">armaceutycznych, materiałów medycznych </w:t>
      </w:r>
      <w:r w:rsidRPr="00B11B20">
        <w:rPr>
          <w:rFonts w:ascii="Arial" w:hAnsi="Arial" w:cs="Arial"/>
          <w:b/>
          <w:color w:val="000000"/>
          <w:highlight w:val="white"/>
        </w:rPr>
        <w:t>i produktów do pielęgnacji ciała</w:t>
      </w:r>
      <w:r w:rsidRPr="00B9388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</w:p>
    <w:p w14:paraId="1CB54CB8" w14:textId="77777777" w:rsidR="00913022" w:rsidRDefault="00913022" w:rsidP="00913022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</w:rPr>
      </w:pPr>
      <w:r w:rsidRPr="00290793">
        <w:rPr>
          <w:rFonts w:ascii="Arial" w:hAnsi="Arial" w:cs="Arial"/>
          <w:color w:val="000000"/>
          <w:sz w:val="22"/>
          <w:szCs w:val="22"/>
        </w:rPr>
        <w:t xml:space="preserve">Numer sprawy: </w:t>
      </w:r>
      <w:r>
        <w:rPr>
          <w:rFonts w:ascii="Arial" w:hAnsi="Arial" w:cs="Arial"/>
          <w:b/>
          <w:bCs/>
          <w:color w:val="000000"/>
        </w:rPr>
        <w:t>22</w:t>
      </w:r>
      <w:r w:rsidRPr="00766B7E">
        <w:rPr>
          <w:rFonts w:ascii="Arial" w:hAnsi="Arial" w:cs="Arial"/>
          <w:b/>
          <w:bCs/>
          <w:color w:val="000000"/>
        </w:rPr>
        <w:t xml:space="preserve"> </w:t>
      </w:r>
      <w:r w:rsidRPr="00766B7E">
        <w:rPr>
          <w:rFonts w:ascii="Arial" w:hAnsi="Arial" w:cs="Arial"/>
          <w:b/>
          <w:bCs/>
          <w:color w:val="000000"/>
          <w:highlight w:val="white"/>
        </w:rPr>
        <w:t xml:space="preserve">/ </w:t>
      </w:r>
      <w:proofErr w:type="spellStart"/>
      <w:r w:rsidRPr="00766B7E">
        <w:rPr>
          <w:rFonts w:ascii="Arial" w:hAnsi="Arial" w:cs="Arial"/>
          <w:b/>
          <w:bCs/>
          <w:color w:val="000000"/>
          <w:highlight w:val="white"/>
        </w:rPr>
        <w:t>P</w:t>
      </w:r>
      <w:r>
        <w:rPr>
          <w:rFonts w:ascii="Arial" w:hAnsi="Arial" w:cs="Arial"/>
          <w:b/>
          <w:bCs/>
          <w:color w:val="000000"/>
          <w:highlight w:val="white"/>
        </w:rPr>
        <w:t>p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p-zaU </w:t>
      </w:r>
      <w:r w:rsidRPr="00766B7E">
        <w:rPr>
          <w:rFonts w:ascii="Arial" w:hAnsi="Arial" w:cs="Arial"/>
          <w:b/>
          <w:color w:val="000000"/>
          <w:highlight w:val="white"/>
        </w:rPr>
        <w:t xml:space="preserve">/ </w:t>
      </w:r>
      <w:r w:rsidRPr="00766B7E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3.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DB0">
        <w:rPr>
          <w:rFonts w:ascii="Arial" w:hAnsi="Arial" w:cs="Arial"/>
          <w:color w:val="000000"/>
        </w:rPr>
        <w:t xml:space="preserve"> </w:t>
      </w:r>
    </w:p>
    <w:p w14:paraId="6201A9DD" w14:textId="77777777" w:rsidR="00BE259D" w:rsidRDefault="00BE259D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02D5918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F4794C6" w14:textId="79710B1F" w:rsidR="009159EA" w:rsidRDefault="00AC4E49" w:rsidP="009159E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22442B3B" w14:textId="10DD25B4" w:rsidR="00913022" w:rsidRPr="008E04F4" w:rsidRDefault="00B32B5D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  <w:r w:rsidR="00913022">
        <w:rPr>
          <w:rFonts w:ascii="Arial" w:hAnsi="Arial" w:cs="Arial"/>
          <w:color w:val="000000"/>
          <w:sz w:val="22"/>
          <w:szCs w:val="22"/>
        </w:rPr>
        <w:t xml:space="preserve">1.1. </w:t>
      </w:r>
      <w:r w:rsidR="00913022"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913022">
        <w:rPr>
          <w:rFonts w:ascii="Arial" w:hAnsi="Arial" w:cs="Arial"/>
          <w:color w:val="000000"/>
          <w:sz w:val="22"/>
          <w:szCs w:val="22"/>
          <w:highlight w:val="white"/>
        </w:rPr>
        <w:t xml:space="preserve"> 2</w:t>
      </w:r>
      <w:r w:rsidR="00913022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913022">
        <w:rPr>
          <w:rFonts w:ascii="Arial" w:hAnsi="Arial" w:cs="Arial"/>
          <w:color w:val="000000"/>
          <w:sz w:val="22"/>
          <w:szCs w:val="22"/>
          <w:highlight w:val="white"/>
        </w:rPr>
        <w:t>489 -</w:t>
      </w:r>
      <w:r w:rsidR="00913022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91302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BIALMED Sp. z o.o. </w:t>
      </w:r>
      <w:r w:rsidR="00913022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2C3B38E6" w14:textId="04709A16" w:rsidR="00913022" w:rsidRPr="008E04F4" w:rsidRDefault="00913022" w:rsidP="002672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02-546 Warszawa,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Kazimierzowska 46/48/35, email: </w:t>
      </w:r>
      <w:hyperlink r:id="rId7" w:history="1">
        <w:r w:rsidR="00267281" w:rsidRPr="00A44F74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dzp@bialmed.pl</w:t>
        </w:r>
      </w:hyperlink>
      <w:r w:rsidR="002672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</w:p>
    <w:p w14:paraId="7B491084" w14:textId="77777777" w:rsidR="00913022" w:rsidRDefault="00913022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43.393,53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32B5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>cena 100 .</w:t>
      </w:r>
    </w:p>
    <w:p w14:paraId="66A1CBEC" w14:textId="77777777" w:rsidR="00913022" w:rsidRDefault="00B32B5D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34FB3B0" w14:textId="681919A3" w:rsidR="00913022" w:rsidRPr="008E04F4" w:rsidRDefault="00913022" w:rsidP="002672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3022">
        <w:rPr>
          <w:rFonts w:ascii="Arial" w:hAnsi="Arial" w:cs="Arial"/>
          <w:bCs/>
          <w:color w:val="000000"/>
          <w:sz w:val="22"/>
          <w:szCs w:val="22"/>
          <w:highlight w:val="white"/>
        </w:rPr>
        <w:t>1.2.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3,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wew.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490  -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MERCANT Sp. z o.o.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53AD6DCF" w14:textId="6501874E" w:rsidR="00913022" w:rsidRPr="008E04F4" w:rsidRDefault="00913022" w:rsidP="002672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94-104 Łódź,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Obywatelska 152, email:</w:t>
      </w:r>
      <w:r w:rsidR="002672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hyperlink r:id="rId8" w:history="1">
        <w:r w:rsidR="00267281" w:rsidRPr="00A44F74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s.konderak@mercant.pl</w:t>
        </w:r>
      </w:hyperlink>
      <w:r w:rsidR="002672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3F5A763E" w14:textId="14CB3381" w:rsidR="00913022" w:rsidRDefault="00913022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32.301,12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P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100.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4719EE4" w14:textId="77777777" w:rsidR="00B32B5D" w:rsidRDefault="00B32B5D" w:rsidP="002672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D3E296" w14:textId="784F475C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B32B5D">
        <w:rPr>
          <w:rFonts w:ascii="Arial" w:hAnsi="Arial" w:cs="Arial"/>
          <w:color w:val="000000"/>
          <w:sz w:val="22"/>
          <w:szCs w:val="22"/>
        </w:rPr>
        <w:t xml:space="preserve">dla poszczególnego zadania 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4CB0985" w14:textId="77777777" w:rsidR="00B32B5D" w:rsidRDefault="00B32B5D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362188F0" w14:textId="65E95E14" w:rsidR="001C119B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9310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poniżej wskazane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F46FAF">
        <w:rPr>
          <w:rFonts w:ascii="Arial" w:hAnsi="Arial" w:cs="Arial"/>
          <w:sz w:val="22"/>
          <w:szCs w:val="22"/>
          <w:highlight w:val="white"/>
        </w:rPr>
        <w:t>y:</w:t>
      </w:r>
      <w:r w:rsidR="007305E5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1D04C3EF" w14:textId="77777777" w:rsidR="00913022" w:rsidRPr="00B32B5D" w:rsidRDefault="00913022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6AC3E86D" w14:textId="57EEC217" w:rsidR="00913022" w:rsidRPr="00D853FB" w:rsidRDefault="00267281" w:rsidP="009130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913022"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913022"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="00913022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913022">
        <w:rPr>
          <w:rFonts w:ascii="Arial" w:hAnsi="Arial" w:cs="Arial"/>
          <w:color w:val="000000"/>
          <w:sz w:val="22"/>
          <w:szCs w:val="22"/>
          <w:highlight w:val="white"/>
        </w:rPr>
        <w:t xml:space="preserve">488 </w:t>
      </w:r>
      <w:r w:rsidR="00913022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913022">
        <w:rPr>
          <w:rFonts w:ascii="Arial" w:hAnsi="Arial" w:cs="Arial"/>
          <w:b/>
          <w:sz w:val="22"/>
          <w:szCs w:val="22"/>
        </w:rPr>
        <w:t xml:space="preserve">ZARYS International Group </w:t>
      </w:r>
      <w:r w:rsidR="00913022" w:rsidRPr="008E04F4">
        <w:rPr>
          <w:rFonts w:ascii="Arial" w:hAnsi="Arial" w:cs="Arial"/>
          <w:b/>
          <w:sz w:val="22"/>
          <w:szCs w:val="22"/>
        </w:rPr>
        <w:t xml:space="preserve">Sp. </w:t>
      </w:r>
      <w:r w:rsidR="00913022">
        <w:rPr>
          <w:rFonts w:ascii="Arial" w:hAnsi="Arial" w:cs="Arial"/>
          <w:b/>
          <w:sz w:val="22"/>
          <w:szCs w:val="22"/>
        </w:rPr>
        <w:t xml:space="preserve">z o.o. </w:t>
      </w:r>
      <w:r w:rsidR="00913022" w:rsidRPr="008E04F4">
        <w:rPr>
          <w:rFonts w:ascii="Arial" w:hAnsi="Arial" w:cs="Arial"/>
          <w:b/>
          <w:sz w:val="22"/>
          <w:szCs w:val="22"/>
        </w:rPr>
        <w:t xml:space="preserve"> </w:t>
      </w:r>
      <w:r w:rsidR="00913022">
        <w:rPr>
          <w:rFonts w:ascii="Arial" w:hAnsi="Arial" w:cs="Arial"/>
          <w:b/>
          <w:sz w:val="22"/>
          <w:szCs w:val="22"/>
        </w:rPr>
        <w:t xml:space="preserve">Sp. K. </w:t>
      </w:r>
      <w:r w:rsidR="00913022" w:rsidRPr="008E04F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78B89BA0" w14:textId="122FF267" w:rsidR="00913022" w:rsidRPr="008E04F4" w:rsidRDefault="00913022" w:rsidP="00913022">
      <w:pPr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E04F4">
        <w:rPr>
          <w:rFonts w:ascii="Arial" w:hAnsi="Arial" w:cs="Arial"/>
          <w:sz w:val="22"/>
          <w:szCs w:val="22"/>
        </w:rPr>
        <w:t>-</w:t>
      </w:r>
      <w:r w:rsidRPr="008E04F4"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Adres Wykonawcy: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41-808 Zabrze, ul. Pod Borem 18, email: </w:t>
      </w:r>
      <w:hyperlink r:id="rId9" w:history="1">
        <w:r w:rsidR="00267281" w:rsidRPr="00A44F74">
          <w:rPr>
            <w:rStyle w:val="Hipercze"/>
            <w:rFonts w:ascii="Arial" w:hAnsi="Arial" w:cs="Arial"/>
            <w:b/>
            <w:sz w:val="22"/>
            <w:szCs w:val="22"/>
          </w:rPr>
          <w:t>przetargi@zarys.pl</w:t>
        </w:r>
      </w:hyperlink>
      <w:r w:rsidR="002672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8E04F4">
        <w:rPr>
          <w:rFonts w:ascii="Arial" w:hAnsi="Arial" w:cs="Arial"/>
          <w:b/>
          <w:sz w:val="22"/>
          <w:szCs w:val="22"/>
        </w:rPr>
        <w:t xml:space="preserve">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CDE305" w14:textId="2BEA98E2" w:rsidR="001C119B" w:rsidRDefault="00913022" w:rsidP="001C119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- Dla zadania Nr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33.656,77 z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B32B5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>cena 9</w:t>
      </w:r>
      <w:r w:rsidR="0026728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1C119B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1C119B"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C119B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08E7611C" w14:textId="77777777" w:rsidR="00B32B5D" w:rsidRDefault="00B32B5D" w:rsidP="007F49B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3446A947" w14:textId="3000C32C" w:rsidR="007305E5" w:rsidRDefault="003A24B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749AB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0294CD70" w14:textId="77777777" w:rsidR="00913022" w:rsidRPr="00B32B5D" w:rsidRDefault="00913022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DBC12B7" w14:textId="489E23C4" w:rsidR="00913022" w:rsidRDefault="00913022" w:rsidP="00913022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Posiłkując się </w:t>
      </w:r>
      <w:r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Pzp  Zamawiający informuje </w:t>
      </w:r>
      <w:r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 unieważnieniu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</w:t>
      </w:r>
      <w:r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ostępowania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  </w:t>
      </w:r>
    </w:p>
    <w:p w14:paraId="7326C899" w14:textId="6009E45E" w:rsidR="00913022" w:rsidRPr="00BD4E7D" w:rsidRDefault="00913022" w:rsidP="00913022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4E7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D</w:t>
      </w:r>
      <w:r w:rsidRPr="00BD4E7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la zadania Nr </w:t>
      </w:r>
      <w:r w:rsidR="00267281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1 i zadania Nr 3. </w:t>
      </w:r>
      <w:r w:rsidRPr="00BD4E7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Uzasadnienie faktyczne i uzasadnienie prawne: </w:t>
      </w:r>
    </w:p>
    <w:p w14:paraId="31EA98C8" w14:textId="77777777" w:rsidR="00913022" w:rsidRDefault="00913022" w:rsidP="009130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4E7D">
        <w:rPr>
          <w:rFonts w:ascii="Arial" w:hAnsi="Arial" w:cs="Arial"/>
          <w:b/>
          <w:bCs/>
          <w:color w:val="000000"/>
          <w:sz w:val="22"/>
          <w:szCs w:val="22"/>
        </w:rPr>
        <w:t xml:space="preserve">    Postępowanie UNIEWAŻNIONO 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na mocy art. 255 pkt.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7C1DD6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ze względu na fakt, że </w:t>
      </w:r>
      <w:r>
        <w:rPr>
          <w:rFonts w:ascii="Arial" w:hAnsi="Arial" w:cs="Arial"/>
          <w:color w:val="000000"/>
          <w:sz w:val="22"/>
          <w:szCs w:val="22"/>
        </w:rPr>
        <w:t xml:space="preserve">nie złożono </w:t>
      </w:r>
    </w:p>
    <w:p w14:paraId="0FF40C99" w14:textId="39252A63" w:rsidR="00913022" w:rsidRPr="004B2386" w:rsidRDefault="00913022" w:rsidP="0091302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żadnych ofert</w:t>
      </w:r>
      <w:r w:rsidRPr="007C1DD6">
        <w:rPr>
          <w:rFonts w:ascii="Arial" w:hAnsi="Arial" w:cs="Arial"/>
          <w:color w:val="000000"/>
          <w:sz w:val="22"/>
          <w:szCs w:val="22"/>
        </w:rPr>
        <w:t>.</w:t>
      </w:r>
    </w:p>
    <w:p w14:paraId="227DA13F" w14:textId="77777777" w:rsidR="00B32B5D" w:rsidRDefault="00B32B5D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72FAC819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F7396BE" w14:textId="63BCF537" w:rsidR="00E9310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A044B0" w:rsidRPr="00F9308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E9310F">
        <w:rPr>
          <w:rFonts w:ascii="Arial" w:hAnsi="Arial" w:cs="Arial"/>
          <w:color w:val="000000"/>
          <w:sz w:val="22"/>
          <w:szCs w:val="22"/>
        </w:rPr>
        <w:t xml:space="preserve">i </w:t>
      </w:r>
      <w:r w:rsidR="00DE6D1D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E9310F">
        <w:rPr>
          <w:rFonts w:ascii="Arial" w:hAnsi="Arial" w:cs="Arial"/>
          <w:color w:val="000000"/>
          <w:sz w:val="22"/>
          <w:szCs w:val="22"/>
        </w:rPr>
        <w:t>y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C72F16" w14:textId="721E0609" w:rsidR="00AC2261" w:rsidRPr="00F93088" w:rsidRDefault="00E9310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>
        <w:rPr>
          <w:rFonts w:ascii="Arial" w:hAnsi="Arial" w:cs="Arial"/>
          <w:color w:val="000000"/>
          <w:sz w:val="22"/>
          <w:szCs w:val="22"/>
        </w:rPr>
        <w:t xml:space="preserve">i są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2AB72E27" w:rsidR="007305E5" w:rsidRPr="00B32B5D" w:rsidRDefault="00AC2261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85EC4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6E3757">
        <w:rPr>
          <w:rFonts w:ascii="Arial" w:hAnsi="Arial" w:cs="Arial"/>
          <w:b/>
          <w:color w:val="000000"/>
          <w:sz w:val="22"/>
          <w:szCs w:val="22"/>
          <w:u w:val="single"/>
        </w:rPr>
        <w:t>8.12.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lastRenderedPageBreak/>
        <w:t xml:space="preserve">w zakładce (Obowiązek informacyjny dot. przetwarzania danych osobowych - RODO / GDPR) lub bezpośrednio pod odnośnikiem </w:t>
      </w:r>
      <w:hyperlink r:id="rId10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7792894A" w14:textId="4369CFDF" w:rsidR="00F10962" w:rsidRDefault="00D471F9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4F8E7797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96A1900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53B3203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677B135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BB71C3D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DE6DFE2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B68FC9F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AC9B3A4" w14:textId="36FD7372" w:rsidR="00F10962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442A03A" w14:textId="7B09934E" w:rsidR="00F10962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965070E" w14:textId="77777777" w:rsidR="00F10962" w:rsidRPr="00BE259D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30CC95A2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A044B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.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65AC88EB" w14:textId="77777777" w:rsidR="007305E5" w:rsidRDefault="007305E5" w:rsidP="00D471F9">
      <w:pPr>
        <w:rPr>
          <w:rFonts w:ascii="Arial" w:hAnsi="Arial" w:cs="Arial"/>
          <w:sz w:val="22"/>
          <w:szCs w:val="22"/>
        </w:rPr>
      </w:pPr>
    </w:p>
    <w:p w14:paraId="46EDE23C" w14:textId="54F8BE62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11"/>
      <w:footerReference w:type="default" r:id="rId12"/>
      <w:footerReference w:type="first" r:id="rId13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5FB6" w14:textId="77777777" w:rsidR="00C510D8" w:rsidRDefault="00C510D8">
      <w:r>
        <w:separator/>
      </w:r>
    </w:p>
  </w:endnote>
  <w:endnote w:type="continuationSeparator" w:id="0">
    <w:p w14:paraId="0790FB2E" w14:textId="77777777" w:rsidR="00C510D8" w:rsidRDefault="00C5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E2EF" w14:textId="77777777" w:rsidR="00C510D8" w:rsidRDefault="00C510D8">
      <w:r>
        <w:separator/>
      </w:r>
    </w:p>
  </w:footnote>
  <w:footnote w:type="continuationSeparator" w:id="0">
    <w:p w14:paraId="385AAD11" w14:textId="77777777" w:rsidR="00C510D8" w:rsidRDefault="00C5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55F7"/>
    <w:rsid w:val="00495954"/>
    <w:rsid w:val="00497C6E"/>
    <w:rsid w:val="00497D61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757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022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10D8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nderak@mercant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zp@bialmed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zary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7</cp:revision>
  <cp:lastPrinted>2023-12-11T09:52:00Z</cp:lastPrinted>
  <dcterms:created xsi:type="dcterms:W3CDTF">2023-12-05T12:06:00Z</dcterms:created>
  <dcterms:modified xsi:type="dcterms:W3CDTF">2023-12-11T09:53:00Z</dcterms:modified>
</cp:coreProperties>
</file>