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5C657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654B4">
        <w:rPr>
          <w:rFonts w:ascii="Arial" w:hAnsi="Arial" w:cs="Arial"/>
          <w:color w:val="000000"/>
          <w:sz w:val="22"/>
          <w:szCs w:val="22"/>
        </w:rPr>
        <w:t>2</w:t>
      </w:r>
      <w:r w:rsidR="004D1748">
        <w:rPr>
          <w:rFonts w:ascii="Arial" w:hAnsi="Arial" w:cs="Arial"/>
          <w:color w:val="000000"/>
          <w:sz w:val="22"/>
          <w:szCs w:val="22"/>
        </w:rPr>
        <w:t>7</w:t>
      </w:r>
      <w:r w:rsidR="0088119C">
        <w:rPr>
          <w:rFonts w:ascii="Arial" w:hAnsi="Arial" w:cs="Arial"/>
          <w:color w:val="000000"/>
          <w:sz w:val="22"/>
          <w:szCs w:val="22"/>
        </w:rPr>
        <w:t>.</w:t>
      </w:r>
      <w:r w:rsidR="003654B4">
        <w:rPr>
          <w:rFonts w:ascii="Arial" w:hAnsi="Arial" w:cs="Arial"/>
          <w:color w:val="000000"/>
          <w:sz w:val="22"/>
          <w:szCs w:val="22"/>
        </w:rPr>
        <w:t>1</w:t>
      </w:r>
      <w:r w:rsidR="000A1613">
        <w:rPr>
          <w:rFonts w:ascii="Arial" w:hAnsi="Arial" w:cs="Arial"/>
          <w:color w:val="000000"/>
          <w:sz w:val="22"/>
          <w:szCs w:val="22"/>
        </w:rPr>
        <w:t>1.2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341"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92213F" w:rsidRDefault="0092213F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D27CC" w:rsidRPr="00FA2B45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A2B45">
        <w:rPr>
          <w:rFonts w:ascii="Arial" w:hAnsi="Arial" w:cs="Arial"/>
          <w:b/>
          <w:bCs/>
          <w:i/>
          <w:color w:val="000000"/>
          <w:sz w:val="28"/>
          <w:szCs w:val="28"/>
        </w:rPr>
        <w:t>ZAWIADOMIENIE O WYBORZE NAJKORZYSTNIEJSZEJ OFERTY</w:t>
      </w:r>
    </w:p>
    <w:p w:rsidR="00852B99" w:rsidRPr="00FA2B45" w:rsidRDefault="00852B99" w:rsidP="00DF6B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</w:p>
    <w:p w:rsidR="004D1748" w:rsidRDefault="004D1748" w:rsidP="004D17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3006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  <w:highlight w:val="white"/>
        </w:rPr>
        <w:t xml:space="preserve"> / </w:t>
      </w:r>
      <w:proofErr w:type="spellStart"/>
      <w:r w:rsidRPr="00917A57">
        <w:rPr>
          <w:rFonts w:ascii="Arial" w:hAnsi="Arial" w:cs="Arial"/>
          <w:b/>
          <w:color w:val="000000"/>
          <w:highlight w:val="white"/>
        </w:rPr>
        <w:t>P</w:t>
      </w:r>
      <w:r>
        <w:rPr>
          <w:rFonts w:ascii="Arial" w:hAnsi="Arial" w:cs="Arial"/>
          <w:b/>
          <w:color w:val="000000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highlight w:val="white"/>
        </w:rPr>
        <w:t>zaU</w:t>
      </w:r>
      <w:proofErr w:type="spellEnd"/>
      <w:r w:rsidRPr="00917A57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</w:p>
    <w:p w:rsidR="004D1748" w:rsidRDefault="004D1748" w:rsidP="004D174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165C7F">
        <w:rPr>
          <w:rFonts w:ascii="Arial" w:hAnsi="Arial" w:cs="Arial"/>
        </w:rPr>
        <w:t>﻿﻿﻿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  <w:highlight w:val="white"/>
        </w:rPr>
        <w:t xml:space="preserve">Dostawa Preparatów Borowinowych </w:t>
      </w:r>
      <w:r>
        <w:rPr>
          <w:rFonts w:ascii="Arial" w:hAnsi="Arial" w:cs="Arial"/>
          <w:b/>
        </w:rPr>
        <w:t>”</w:t>
      </w:r>
      <w:r w:rsidRPr="00165C7F">
        <w:rPr>
          <w:rFonts w:ascii="Arial" w:hAnsi="Arial" w:cs="Arial"/>
          <w:b/>
        </w:rPr>
        <w:t xml:space="preserve"> </w:t>
      </w:r>
    </w:p>
    <w:p w:rsidR="00E517F5" w:rsidRPr="008F7A87" w:rsidRDefault="00E517F5" w:rsidP="00B25A0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E651FF" w:rsidRPr="008F7A87" w:rsidRDefault="00E651FF" w:rsidP="00B25A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76CD3" w:rsidRPr="008F7A87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sz w:val="22"/>
          <w:szCs w:val="22"/>
        </w:rPr>
        <w:t>1.</w:t>
      </w:r>
      <w:r w:rsidR="000A1613" w:rsidRPr="008F7A87">
        <w:rPr>
          <w:rFonts w:ascii="Arial" w:hAnsi="Arial" w:cs="Arial"/>
          <w:b/>
          <w:sz w:val="22"/>
          <w:szCs w:val="22"/>
        </w:rPr>
        <w:t xml:space="preserve"> </w:t>
      </w:r>
      <w:r w:rsidR="002A5114" w:rsidRPr="008F7A87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8F7A87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8F7A87">
        <w:rPr>
          <w:rFonts w:ascii="Arial" w:hAnsi="Arial" w:cs="Arial"/>
          <w:color w:val="000000"/>
          <w:sz w:val="22"/>
          <w:szCs w:val="22"/>
        </w:rPr>
        <w:t>.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>(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0A1613" w:rsidRPr="008F7A87" w:rsidRDefault="004D1748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8F7A87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F87D0B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 w:rsidRPr="008F7A87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497C6E" w:rsidRPr="008F7A87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F7A87">
        <w:rPr>
          <w:rFonts w:ascii="Arial" w:hAnsi="Arial" w:cs="Arial"/>
          <w:b/>
          <w:color w:val="000000"/>
          <w:sz w:val="22"/>
          <w:szCs w:val="22"/>
        </w:rPr>
        <w:t>wybrano do</w:t>
      </w:r>
    </w:p>
    <w:p w:rsidR="000A7409" w:rsidRPr="008F7A87" w:rsidRDefault="00497C6E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="004D1748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realizacji zamówienia </w:t>
      </w:r>
      <w:r w:rsidR="004814CF">
        <w:rPr>
          <w:rFonts w:ascii="Arial" w:hAnsi="Arial" w:cs="Arial"/>
          <w:color w:val="000000"/>
          <w:sz w:val="22"/>
          <w:szCs w:val="22"/>
        </w:rPr>
        <w:t>najkorzystniejszą ofertę zł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>ożoną</w:t>
      </w:r>
      <w:r w:rsidR="00106C4A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przez Wykonawcę: </w:t>
      </w:r>
    </w:p>
    <w:p w:rsidR="00767961" w:rsidRPr="008F7A87" w:rsidRDefault="00767961" w:rsidP="007679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D1748" w:rsidRPr="00452AE6" w:rsidRDefault="00C44718" w:rsidP="004D174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D1748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2, wew. 618 - Nazwa wykonawcy: </w:t>
      </w:r>
      <w:r w:rsidR="004D1748">
        <w:rPr>
          <w:rFonts w:ascii="Arial" w:hAnsi="Arial" w:cs="Arial"/>
          <w:b/>
          <w:i/>
          <w:sz w:val="22"/>
          <w:szCs w:val="22"/>
        </w:rPr>
        <w:t xml:space="preserve">Uzdrowisko Kamień Pomorski” S.A.                                                                                                                                                                  </w:t>
      </w:r>
    </w:p>
    <w:p w:rsidR="004D1748" w:rsidRDefault="004D1748" w:rsidP="004D174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 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>
        <w:rPr>
          <w:rFonts w:ascii="Arial" w:hAnsi="Arial" w:cs="Arial"/>
          <w:b/>
          <w:color w:val="000000"/>
          <w:sz w:val="22"/>
          <w:szCs w:val="22"/>
        </w:rPr>
        <w:t>72-400 Kamień Pomorski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ul. Szpitalna 14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767961" w:rsidRPr="004D1748" w:rsidRDefault="004D1748" w:rsidP="00C4471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21.060,00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  <w:r w:rsidR="00767961" w:rsidRPr="00C44718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="00767961" w:rsidRPr="00C4471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4D1748">
        <w:rPr>
          <w:rFonts w:ascii="Arial" w:hAnsi="Arial" w:cs="Arial"/>
          <w:b/>
          <w:color w:val="000000"/>
          <w:sz w:val="22"/>
          <w:szCs w:val="22"/>
          <w:highlight w:val="white"/>
        </w:rPr>
        <w:t>cena</w:t>
      </w:r>
      <w:r w:rsidR="008D78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1748">
        <w:rPr>
          <w:rFonts w:ascii="Arial" w:hAnsi="Arial" w:cs="Arial"/>
          <w:b/>
          <w:color w:val="000000"/>
          <w:sz w:val="22"/>
          <w:szCs w:val="22"/>
        </w:rPr>
        <w:t>1</w:t>
      </w:r>
      <w:r w:rsidR="00C44718" w:rsidRPr="004D1748">
        <w:rPr>
          <w:rFonts w:ascii="Arial" w:hAnsi="Arial" w:cs="Arial"/>
          <w:b/>
          <w:color w:val="000000"/>
          <w:sz w:val="22"/>
          <w:szCs w:val="22"/>
        </w:rPr>
        <w:t xml:space="preserve">00 pkt. </w:t>
      </w:r>
    </w:p>
    <w:p w:rsidR="00767961" w:rsidRPr="004D1748" w:rsidRDefault="00767961" w:rsidP="007679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1F5FC7" w:rsidRPr="008F7A87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>a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, wybrana oferta 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 xml:space="preserve">przedstawia </w:t>
      </w:r>
      <w:r w:rsidR="004D1748">
        <w:rPr>
          <w:rFonts w:ascii="Arial" w:hAnsi="Arial" w:cs="Arial"/>
          <w:color w:val="000000"/>
          <w:sz w:val="22"/>
          <w:szCs w:val="22"/>
        </w:rPr>
        <w:t>najniższą cenę</w:t>
      </w:r>
      <w:r w:rsidR="00C44718">
        <w:rPr>
          <w:rFonts w:ascii="Arial" w:hAnsi="Arial" w:cs="Arial"/>
          <w:color w:val="000000"/>
          <w:sz w:val="22"/>
          <w:szCs w:val="22"/>
        </w:rPr>
        <w:t>.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 w:rsidRPr="008F7A87">
        <w:rPr>
          <w:rFonts w:ascii="Arial" w:hAnsi="Arial" w:cs="Arial"/>
          <w:sz w:val="22"/>
          <w:szCs w:val="22"/>
        </w:rPr>
        <w:t>Pzp</w:t>
      </w:r>
      <w:proofErr w:type="spellEnd"/>
      <w:r w:rsidRPr="008F7A87">
        <w:rPr>
          <w:rFonts w:ascii="Arial" w:hAnsi="Arial" w:cs="Arial"/>
          <w:sz w:val="22"/>
          <w:szCs w:val="22"/>
        </w:rPr>
        <w:t xml:space="preserve"> oraz Kodeks Cywilny.</w:t>
      </w:r>
    </w:p>
    <w:p w:rsidR="00F87D0B" w:rsidRPr="008F7A87" w:rsidRDefault="00F87D0B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2A08" w:rsidRPr="008F7A87" w:rsidRDefault="003F2E5A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 w:rsidRPr="008F7A87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>wymienionej</w:t>
      </w:r>
      <w:r w:rsidR="00767961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642DE" w:rsidRPr="008F7A87">
        <w:rPr>
          <w:rFonts w:ascii="Arial" w:hAnsi="Arial" w:cs="Arial"/>
          <w:sz w:val="22"/>
          <w:szCs w:val="22"/>
          <w:highlight w:val="white"/>
        </w:rPr>
        <w:t>powyżej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,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A7409" w:rsidRPr="008F7A87">
        <w:rPr>
          <w:rFonts w:ascii="Arial" w:hAnsi="Arial" w:cs="Arial"/>
          <w:sz w:val="22"/>
          <w:szCs w:val="22"/>
          <w:highlight w:val="white"/>
        </w:rPr>
        <w:t>złożono</w:t>
      </w:r>
      <w:r w:rsidR="00C44718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D781C">
        <w:rPr>
          <w:rFonts w:ascii="Arial" w:hAnsi="Arial" w:cs="Arial"/>
          <w:sz w:val="22"/>
          <w:szCs w:val="22"/>
          <w:highlight w:val="white"/>
        </w:rPr>
        <w:t xml:space="preserve">poniżej wskazaną 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ofert</w:t>
      </w:r>
      <w:r w:rsidR="008D781C">
        <w:rPr>
          <w:rFonts w:ascii="Arial" w:hAnsi="Arial" w:cs="Arial"/>
          <w:sz w:val="22"/>
          <w:szCs w:val="22"/>
          <w:highlight w:val="white"/>
        </w:rPr>
        <w:t>ę:</w:t>
      </w:r>
    </w:p>
    <w:p w:rsidR="008D781C" w:rsidRDefault="008D781C" w:rsidP="008D781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8D781C" w:rsidRPr="00452AE6" w:rsidRDefault="008D781C" w:rsidP="008D781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605 - Nazwa wykonawcy: </w:t>
      </w:r>
      <w:r>
        <w:rPr>
          <w:rFonts w:ascii="Arial" w:hAnsi="Arial" w:cs="Arial"/>
          <w:b/>
          <w:i/>
          <w:sz w:val="22"/>
          <w:szCs w:val="22"/>
        </w:rPr>
        <w:t xml:space="preserve">Uzdrowisko Kołobrzeg S.A.                                                                                                                                                               </w:t>
      </w:r>
    </w:p>
    <w:p w:rsidR="008D781C" w:rsidRDefault="008D781C" w:rsidP="008D781C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   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>
        <w:rPr>
          <w:rFonts w:ascii="Arial" w:hAnsi="Arial" w:cs="Arial"/>
          <w:b/>
          <w:color w:val="000000"/>
          <w:sz w:val="22"/>
          <w:szCs w:val="22"/>
        </w:rPr>
        <w:t>78-100 Kołobrzeg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, ul. Ks. Piotra Ściegiennego 1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D781C" w:rsidRPr="004D1748" w:rsidRDefault="008D781C" w:rsidP="008D781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23.976,00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  <w:r w:rsidRPr="00C44718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Pr="00C4471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4D1748">
        <w:rPr>
          <w:rFonts w:ascii="Arial" w:hAnsi="Arial" w:cs="Arial"/>
          <w:b/>
          <w:color w:val="000000"/>
          <w:sz w:val="22"/>
          <w:szCs w:val="22"/>
          <w:highlight w:val="white"/>
        </w:rPr>
        <w:t>cena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1748">
        <w:rPr>
          <w:rFonts w:ascii="Arial" w:hAnsi="Arial" w:cs="Arial"/>
          <w:b/>
          <w:color w:val="000000"/>
          <w:sz w:val="22"/>
          <w:szCs w:val="22"/>
        </w:rPr>
        <w:t xml:space="preserve">100 pkt. </w:t>
      </w:r>
    </w:p>
    <w:p w:rsidR="00296E0F" w:rsidRPr="008F7A87" w:rsidRDefault="00296E0F" w:rsidP="00556F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8F7A87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F87D0B" w:rsidRPr="008F7A87" w:rsidRDefault="008D781C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oferta. </w:t>
      </w:r>
    </w:p>
    <w:p w:rsidR="00987F63" w:rsidRPr="008F7A87" w:rsidRDefault="00987F63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8F7A87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3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 w:rsidRPr="008F7A87">
        <w:rPr>
          <w:rFonts w:ascii="Arial" w:hAnsi="Arial" w:cs="Arial"/>
          <w:color w:val="000000"/>
          <w:sz w:val="22"/>
          <w:szCs w:val="22"/>
        </w:rPr>
        <w:t>P</w:t>
      </w:r>
      <w:r w:rsidR="00B6616B" w:rsidRPr="008F7A87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 w:rsidRPr="008F7A87">
        <w:rPr>
          <w:rFonts w:ascii="Arial" w:hAnsi="Arial" w:cs="Arial"/>
          <w:color w:val="000000"/>
          <w:sz w:val="22"/>
          <w:szCs w:val="22"/>
        </w:rPr>
        <w:t>. Z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F87D0B" w:rsidRPr="008F7A87" w:rsidRDefault="008D781C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C4471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ostał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8F7A87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987F63" w:rsidRPr="008F7A87" w:rsidRDefault="00987F63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F6BA8" w:rsidRPr="008F7A87" w:rsidRDefault="000A740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4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.</w:t>
      </w:r>
      <w:r w:rsidR="008D781C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>m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:rsidR="005F317B" w:rsidRPr="008F7A87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8D781C">
        <w:rPr>
          <w:rFonts w:ascii="Arial" w:hAnsi="Arial" w:cs="Arial"/>
          <w:color w:val="000000"/>
          <w:sz w:val="22"/>
          <w:szCs w:val="22"/>
        </w:rPr>
        <w:t xml:space="preserve">, posiłkując się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>termine</w:t>
      </w:r>
      <w:r w:rsidR="008D781C">
        <w:rPr>
          <w:rFonts w:ascii="Arial" w:hAnsi="Arial" w:cs="Arial"/>
          <w:color w:val="000000"/>
          <w:sz w:val="22"/>
          <w:szCs w:val="22"/>
        </w:rPr>
        <w:t>m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 określonym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8D781C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8D781C">
        <w:rPr>
          <w:rFonts w:ascii="Arial" w:hAnsi="Arial" w:cs="Arial"/>
          <w:color w:val="000000"/>
          <w:sz w:val="22"/>
          <w:szCs w:val="22"/>
          <w:highlight w:val="white"/>
        </w:rPr>
        <w:t>2)</w:t>
      </w:r>
      <w:r w:rsidR="00BF03E1" w:rsidRPr="008F7A87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 w:rsidRPr="008F7A87">
        <w:rPr>
          <w:rFonts w:ascii="Arial" w:hAnsi="Arial" w:cs="Arial"/>
          <w:color w:val="000000"/>
          <w:sz w:val="22"/>
          <w:szCs w:val="22"/>
        </w:rPr>
        <w:t>wybran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>wykonawc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>a</w:t>
      </w:r>
      <w:r w:rsidR="008D781C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 w:rsidRPr="008F7A87">
        <w:rPr>
          <w:rFonts w:ascii="Arial" w:hAnsi="Arial" w:cs="Arial"/>
          <w:color w:val="000000"/>
          <w:sz w:val="22"/>
          <w:szCs w:val="22"/>
        </w:rPr>
        <w:t>obowiązan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 w:rsidRPr="008F7A87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>zamówienia publiczne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) przy ul. Jadwigi 1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w sprawie podpisania</w:t>
      </w:r>
      <w:r w:rsidR="00C4471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296E0F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9702F">
        <w:rPr>
          <w:rFonts w:ascii="Arial" w:hAnsi="Arial" w:cs="Arial"/>
          <w:b/>
          <w:color w:val="000000"/>
          <w:sz w:val="22"/>
          <w:szCs w:val="22"/>
          <w:u w:val="single"/>
        </w:rPr>
        <w:t>06.12.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1</w:t>
      </w:r>
      <w:r w:rsidR="00DF6BA8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8 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r. </w:t>
      </w:r>
    </w:p>
    <w:p w:rsidR="00B20895" w:rsidRPr="008F7A87" w:rsidRDefault="00B20895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C6574" w:rsidRPr="008F7A87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F7A87"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Pr="008F7A87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8F7A87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</w:p>
    <w:p w:rsidR="009D7AFA" w:rsidRPr="008F7A87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</w:p>
    <w:p w:rsidR="00182FD0" w:rsidRPr="008F7A87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5F317B" w:rsidRPr="008F7A87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4718" w:rsidRPr="00C44718" w:rsidRDefault="00C44718" w:rsidP="00C4471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 w:rsidRPr="00C44718"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C44718" w:rsidRPr="00C44718" w:rsidRDefault="00C44718" w:rsidP="00C4471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C44718">
        <w:rPr>
          <w:rFonts w:ascii="Arial" w:hAnsi="Arial" w:cs="Arial"/>
          <w:i/>
          <w:sz w:val="20"/>
          <w:szCs w:val="20"/>
        </w:rPr>
        <w:t xml:space="preserve">w zakładce (Obowiązek informacyjny dot. przetwarzania danych osobowych - RODO / GDPR) lub bezpośrednio pod odnośnikiem </w:t>
      </w:r>
      <w:hyperlink r:id="rId8" w:history="1">
        <w:r w:rsidRPr="00C44718">
          <w:rPr>
            <w:rStyle w:val="Hipercze"/>
            <w:rFonts w:ascii="Arial" w:hAnsi="Arial" w:cs="Arial"/>
            <w:i/>
            <w:sz w:val="20"/>
            <w:szCs w:val="20"/>
          </w:rPr>
          <w:t>http://www.23wszur.pl/Informacja_przetwarzania_danych_osobowych_przez_23_WSzU-R.pdf</w:t>
        </w:r>
      </w:hyperlink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56F1E" w:rsidRPr="00C44718" w:rsidRDefault="00556F1E" w:rsidP="005F317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17B62" w:rsidRDefault="00AD2171" w:rsidP="0049702F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A9625F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17B62">
        <w:rPr>
          <w:rFonts w:ascii="Arial" w:hAnsi="Arial" w:cs="Arial"/>
          <w:i/>
          <w:color w:val="000000"/>
          <w:sz w:val="22"/>
          <w:szCs w:val="22"/>
        </w:rPr>
        <w:t xml:space="preserve">PEŁNOMOCNIK </w:t>
      </w:r>
    </w:p>
    <w:p w:rsidR="00987F63" w:rsidRPr="008F7A87" w:rsidRDefault="00A17B62" w:rsidP="00A17B62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Gł. </w:t>
      </w:r>
      <w:bookmarkStart w:id="0" w:name="_GoBack"/>
      <w:bookmarkEnd w:id="0"/>
      <w:r>
        <w:rPr>
          <w:rFonts w:ascii="Arial" w:hAnsi="Arial" w:cs="Arial"/>
          <w:i/>
          <w:color w:val="000000"/>
          <w:sz w:val="22"/>
          <w:szCs w:val="22"/>
        </w:rPr>
        <w:t xml:space="preserve">Księgowy Joanna SZTANDARSKA </w:t>
      </w:r>
    </w:p>
    <w:p w:rsidR="00F97022" w:rsidRPr="008F7A87" w:rsidRDefault="00F97022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Do wiadomości:</w:t>
      </w:r>
    </w:p>
    <w:p w:rsidR="00F97022" w:rsidRPr="008F7A87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Wyk</w:t>
      </w:r>
      <w:r w:rsidR="007E6F3D" w:rsidRPr="008F7A87">
        <w:rPr>
          <w:rFonts w:ascii="Arial" w:hAnsi="Arial" w:cs="Arial"/>
          <w:sz w:val="22"/>
          <w:szCs w:val="22"/>
        </w:rPr>
        <w:t>ona</w:t>
      </w:r>
      <w:r w:rsidR="00C44718">
        <w:rPr>
          <w:rFonts w:ascii="Arial" w:hAnsi="Arial" w:cs="Arial"/>
          <w:sz w:val="22"/>
          <w:szCs w:val="22"/>
        </w:rPr>
        <w:t>wca</w:t>
      </w:r>
    </w:p>
    <w:p w:rsidR="002D59C2" w:rsidRPr="008F7A87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Strona internetowa</w:t>
      </w:r>
    </w:p>
    <w:p w:rsidR="00556F1E" w:rsidRPr="008F7A87" w:rsidRDefault="00F97022" w:rsidP="00BF0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a/a</w:t>
      </w:r>
      <w:r w:rsidR="00556F1E" w:rsidRPr="008F7A87">
        <w:rPr>
          <w:rFonts w:ascii="Arial" w:hAnsi="Arial" w:cs="Arial"/>
          <w:sz w:val="22"/>
          <w:szCs w:val="22"/>
        </w:rPr>
        <w:t>,</w:t>
      </w:r>
      <w:r w:rsidR="00C44718">
        <w:rPr>
          <w:rFonts w:ascii="Arial" w:hAnsi="Arial" w:cs="Arial"/>
          <w:sz w:val="22"/>
          <w:szCs w:val="22"/>
        </w:rPr>
        <w:t xml:space="preserve"> </w:t>
      </w:r>
      <w:r w:rsidR="00556F1E" w:rsidRPr="008F7A87">
        <w:rPr>
          <w:rFonts w:ascii="Arial" w:hAnsi="Arial" w:cs="Arial"/>
          <w:sz w:val="22"/>
          <w:szCs w:val="22"/>
        </w:rPr>
        <w:t xml:space="preserve">T </w:t>
      </w:r>
      <w:r w:rsidR="00556F1E" w:rsidRPr="008F7A87">
        <w:rPr>
          <w:rFonts w:ascii="Arial" w:hAnsi="Arial" w:cs="Arial"/>
          <w:color w:val="000000"/>
          <w:sz w:val="22"/>
          <w:szCs w:val="22"/>
        </w:rPr>
        <w:t xml:space="preserve">2612     </w:t>
      </w:r>
    </w:p>
    <w:p w:rsidR="00DF6BA8" w:rsidRPr="008F7A87" w:rsidRDefault="00DF6BA8" w:rsidP="00556F1E">
      <w:pPr>
        <w:ind w:left="720"/>
        <w:rPr>
          <w:rFonts w:ascii="Arial" w:hAnsi="Arial" w:cs="Arial"/>
          <w:sz w:val="22"/>
          <w:szCs w:val="22"/>
        </w:rPr>
      </w:pPr>
    </w:p>
    <w:p w:rsidR="00F97022" w:rsidRPr="008F7A87" w:rsidRDefault="003B1FD6" w:rsidP="00E0595C">
      <w:p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Sporządził:</w:t>
      </w:r>
      <w:r w:rsidR="00296E0F" w:rsidRPr="008F7A87">
        <w:rPr>
          <w:rFonts w:ascii="Arial" w:hAnsi="Arial" w:cs="Arial"/>
          <w:sz w:val="22"/>
          <w:szCs w:val="22"/>
        </w:rPr>
        <w:t xml:space="preserve"> </w:t>
      </w:r>
      <w:r w:rsidR="00C44718">
        <w:rPr>
          <w:rFonts w:ascii="Arial" w:hAnsi="Arial" w:cs="Arial"/>
          <w:sz w:val="22"/>
          <w:szCs w:val="22"/>
        </w:rPr>
        <w:t>Alicja Chrzanowska</w:t>
      </w:r>
      <w:r w:rsidR="00366F9E" w:rsidRPr="008F7A87">
        <w:rPr>
          <w:rFonts w:ascii="Arial" w:hAnsi="Arial" w:cs="Arial"/>
          <w:sz w:val="22"/>
          <w:szCs w:val="22"/>
        </w:rPr>
        <w:t xml:space="preserve">, tel. </w:t>
      </w:r>
      <w:r w:rsidR="00790CBB" w:rsidRPr="008F7A87">
        <w:rPr>
          <w:rFonts w:ascii="Arial" w:hAnsi="Arial" w:cs="Arial"/>
          <w:sz w:val="22"/>
          <w:szCs w:val="22"/>
        </w:rPr>
        <w:t xml:space="preserve">74 </w:t>
      </w:r>
      <w:r w:rsidRPr="008F7A87">
        <w:rPr>
          <w:rFonts w:ascii="Arial" w:hAnsi="Arial" w:cs="Arial"/>
          <w:sz w:val="22"/>
          <w:szCs w:val="22"/>
        </w:rPr>
        <w:t>8117-2</w:t>
      </w:r>
      <w:r w:rsidR="002C3E8E" w:rsidRPr="008F7A87">
        <w:rPr>
          <w:rFonts w:ascii="Arial" w:hAnsi="Arial" w:cs="Arial"/>
          <w:sz w:val="22"/>
          <w:szCs w:val="22"/>
        </w:rPr>
        <w:t>18</w:t>
      </w:r>
      <w:r w:rsidR="00C44718">
        <w:rPr>
          <w:rFonts w:ascii="Arial" w:hAnsi="Arial" w:cs="Arial"/>
          <w:sz w:val="22"/>
          <w:szCs w:val="22"/>
        </w:rPr>
        <w:t xml:space="preserve"> lub</w:t>
      </w:r>
      <w:r w:rsidR="00182FD0" w:rsidRPr="008F7A87">
        <w:rPr>
          <w:rFonts w:ascii="Arial" w:hAnsi="Arial" w:cs="Arial"/>
          <w:sz w:val="22"/>
          <w:szCs w:val="22"/>
        </w:rPr>
        <w:t xml:space="preserve"> 501 956 054</w:t>
      </w:r>
    </w:p>
    <w:sectPr w:rsidR="00F97022" w:rsidRPr="008F7A87" w:rsidSect="0049702F">
      <w:footerReference w:type="even" r:id="rId9"/>
      <w:footerReference w:type="default" r:id="rId10"/>
      <w:footerReference w:type="first" r:id="rId11"/>
      <w:pgSz w:w="12240" w:h="15840" w:code="1"/>
      <w:pgMar w:top="567" w:right="340" w:bottom="567" w:left="1418" w:header="709" w:footer="45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A0" w:rsidRDefault="00717EA0">
      <w:r>
        <w:separator/>
      </w:r>
    </w:p>
  </w:endnote>
  <w:endnote w:type="continuationSeparator" w:id="0">
    <w:p w:rsidR="00717EA0" w:rsidRDefault="0071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1D75B7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66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6733"/>
      <w:docPartObj>
        <w:docPartGallery w:val="Page Numbers (Bottom of Page)"/>
        <w:docPartUnique/>
      </w:docPartObj>
    </w:sdtPr>
    <w:sdtEndPr/>
    <w:sdtContent>
      <w:p w:rsidR="00525596" w:rsidRDefault="001D75B7">
        <w:pPr>
          <w:pStyle w:val="Stopka"/>
          <w:jc w:val="right"/>
        </w:pPr>
        <w:r>
          <w:fldChar w:fldCharType="begin"/>
        </w:r>
        <w:r w:rsidR="00525596">
          <w:instrText>PAGE   \* MERGEFORMAT</w:instrText>
        </w:r>
        <w:r>
          <w:fldChar w:fldCharType="separate"/>
        </w:r>
        <w:r w:rsidR="00A17B62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A0" w:rsidRDefault="00717EA0">
      <w:r>
        <w:separator/>
      </w:r>
    </w:p>
  </w:footnote>
  <w:footnote w:type="continuationSeparator" w:id="0">
    <w:p w:rsidR="00717EA0" w:rsidRDefault="0071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2710"/>
    <w:rsid w:val="0001133B"/>
    <w:rsid w:val="00012680"/>
    <w:rsid w:val="0001297F"/>
    <w:rsid w:val="00016C41"/>
    <w:rsid w:val="000205D2"/>
    <w:rsid w:val="00021FE6"/>
    <w:rsid w:val="00022126"/>
    <w:rsid w:val="000266C3"/>
    <w:rsid w:val="0003061D"/>
    <w:rsid w:val="00030EED"/>
    <w:rsid w:val="00031E1D"/>
    <w:rsid w:val="0005547B"/>
    <w:rsid w:val="00056D1D"/>
    <w:rsid w:val="000642CB"/>
    <w:rsid w:val="00066344"/>
    <w:rsid w:val="00066E63"/>
    <w:rsid w:val="00071FA9"/>
    <w:rsid w:val="000779F9"/>
    <w:rsid w:val="00077DEA"/>
    <w:rsid w:val="00081162"/>
    <w:rsid w:val="000815DE"/>
    <w:rsid w:val="00082EE8"/>
    <w:rsid w:val="00083AA9"/>
    <w:rsid w:val="00093450"/>
    <w:rsid w:val="0009368B"/>
    <w:rsid w:val="000977D4"/>
    <w:rsid w:val="000A1613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06C4A"/>
    <w:rsid w:val="00110FE4"/>
    <w:rsid w:val="0011162E"/>
    <w:rsid w:val="001126E9"/>
    <w:rsid w:val="00113F6E"/>
    <w:rsid w:val="00117828"/>
    <w:rsid w:val="0012264E"/>
    <w:rsid w:val="001227DF"/>
    <w:rsid w:val="0012465C"/>
    <w:rsid w:val="001269F1"/>
    <w:rsid w:val="00130284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7096A"/>
    <w:rsid w:val="0017652F"/>
    <w:rsid w:val="00176748"/>
    <w:rsid w:val="00182FD0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5B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2601"/>
    <w:rsid w:val="00275AB9"/>
    <w:rsid w:val="0028399C"/>
    <w:rsid w:val="00283D2A"/>
    <w:rsid w:val="00290C0A"/>
    <w:rsid w:val="00292E40"/>
    <w:rsid w:val="00294146"/>
    <w:rsid w:val="002964A0"/>
    <w:rsid w:val="00296E0F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29AC"/>
    <w:rsid w:val="00303568"/>
    <w:rsid w:val="00310AD5"/>
    <w:rsid w:val="003119FF"/>
    <w:rsid w:val="00323F4D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642DE"/>
    <w:rsid w:val="003654B4"/>
    <w:rsid w:val="00365526"/>
    <w:rsid w:val="00365F9B"/>
    <w:rsid w:val="00366F9E"/>
    <w:rsid w:val="00371B36"/>
    <w:rsid w:val="003742E9"/>
    <w:rsid w:val="00375542"/>
    <w:rsid w:val="00376795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F06B8"/>
    <w:rsid w:val="003F2E5A"/>
    <w:rsid w:val="003F5537"/>
    <w:rsid w:val="003F6B17"/>
    <w:rsid w:val="004020A3"/>
    <w:rsid w:val="004042AC"/>
    <w:rsid w:val="00411966"/>
    <w:rsid w:val="004146E1"/>
    <w:rsid w:val="00421D4F"/>
    <w:rsid w:val="00426307"/>
    <w:rsid w:val="00427D4E"/>
    <w:rsid w:val="00432BBA"/>
    <w:rsid w:val="0043415E"/>
    <w:rsid w:val="00435976"/>
    <w:rsid w:val="00436BE7"/>
    <w:rsid w:val="004371F2"/>
    <w:rsid w:val="004403D0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14CF"/>
    <w:rsid w:val="00487301"/>
    <w:rsid w:val="004955F7"/>
    <w:rsid w:val="00495954"/>
    <w:rsid w:val="0049702F"/>
    <w:rsid w:val="00497C6E"/>
    <w:rsid w:val="00497D61"/>
    <w:rsid w:val="004A20FA"/>
    <w:rsid w:val="004A23CF"/>
    <w:rsid w:val="004A3B57"/>
    <w:rsid w:val="004B131E"/>
    <w:rsid w:val="004B35E6"/>
    <w:rsid w:val="004B4807"/>
    <w:rsid w:val="004B76EA"/>
    <w:rsid w:val="004C520E"/>
    <w:rsid w:val="004C5DA2"/>
    <w:rsid w:val="004C6A0E"/>
    <w:rsid w:val="004C6ACD"/>
    <w:rsid w:val="004D0A21"/>
    <w:rsid w:val="004D1748"/>
    <w:rsid w:val="004D1B5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55662"/>
    <w:rsid w:val="00556F1E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6D"/>
    <w:rsid w:val="005D7E1F"/>
    <w:rsid w:val="005E302E"/>
    <w:rsid w:val="005E6CFB"/>
    <w:rsid w:val="005F317B"/>
    <w:rsid w:val="006019D0"/>
    <w:rsid w:val="0060696C"/>
    <w:rsid w:val="00611530"/>
    <w:rsid w:val="00612914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D6346"/>
    <w:rsid w:val="006F0705"/>
    <w:rsid w:val="006F2245"/>
    <w:rsid w:val="006F337D"/>
    <w:rsid w:val="00700031"/>
    <w:rsid w:val="00707E3E"/>
    <w:rsid w:val="0071349D"/>
    <w:rsid w:val="007150AF"/>
    <w:rsid w:val="00716373"/>
    <w:rsid w:val="00717082"/>
    <w:rsid w:val="00717EA0"/>
    <w:rsid w:val="00732BE6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A89"/>
    <w:rsid w:val="0076653A"/>
    <w:rsid w:val="00767313"/>
    <w:rsid w:val="00767961"/>
    <w:rsid w:val="00772277"/>
    <w:rsid w:val="00772CDC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F3219"/>
    <w:rsid w:val="007F5327"/>
    <w:rsid w:val="007F7C48"/>
    <w:rsid w:val="00801F0F"/>
    <w:rsid w:val="00812ED9"/>
    <w:rsid w:val="00813B66"/>
    <w:rsid w:val="00820467"/>
    <w:rsid w:val="008213ED"/>
    <w:rsid w:val="00827440"/>
    <w:rsid w:val="008345AB"/>
    <w:rsid w:val="00836030"/>
    <w:rsid w:val="00836B2B"/>
    <w:rsid w:val="008379F3"/>
    <w:rsid w:val="008400A4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119C"/>
    <w:rsid w:val="00885AB7"/>
    <w:rsid w:val="00886346"/>
    <w:rsid w:val="008901D3"/>
    <w:rsid w:val="00895701"/>
    <w:rsid w:val="00895B67"/>
    <w:rsid w:val="00897B59"/>
    <w:rsid w:val="00897DDF"/>
    <w:rsid w:val="008A02A3"/>
    <w:rsid w:val="008A16BF"/>
    <w:rsid w:val="008A2BAF"/>
    <w:rsid w:val="008A6B11"/>
    <w:rsid w:val="008C02F0"/>
    <w:rsid w:val="008C43E1"/>
    <w:rsid w:val="008D5AB7"/>
    <w:rsid w:val="008D781C"/>
    <w:rsid w:val="008E3A9F"/>
    <w:rsid w:val="008E4286"/>
    <w:rsid w:val="008E4778"/>
    <w:rsid w:val="008F0449"/>
    <w:rsid w:val="008F06C9"/>
    <w:rsid w:val="008F53A6"/>
    <w:rsid w:val="008F5CD2"/>
    <w:rsid w:val="008F7A87"/>
    <w:rsid w:val="00902D63"/>
    <w:rsid w:val="00903554"/>
    <w:rsid w:val="009055B5"/>
    <w:rsid w:val="00906E82"/>
    <w:rsid w:val="00907F0E"/>
    <w:rsid w:val="00907FAC"/>
    <w:rsid w:val="009102B5"/>
    <w:rsid w:val="009119A6"/>
    <w:rsid w:val="009214B0"/>
    <w:rsid w:val="0092213F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9C"/>
    <w:rsid w:val="0096114A"/>
    <w:rsid w:val="0096264A"/>
    <w:rsid w:val="0096404F"/>
    <w:rsid w:val="00970552"/>
    <w:rsid w:val="0097208F"/>
    <w:rsid w:val="00972DFA"/>
    <w:rsid w:val="0097688F"/>
    <w:rsid w:val="009827E3"/>
    <w:rsid w:val="00985975"/>
    <w:rsid w:val="00987F63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17B62"/>
    <w:rsid w:val="00A20629"/>
    <w:rsid w:val="00A2290E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08C8"/>
    <w:rsid w:val="00A5111C"/>
    <w:rsid w:val="00A52871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7894"/>
    <w:rsid w:val="00A82715"/>
    <w:rsid w:val="00A8789B"/>
    <w:rsid w:val="00A90CE6"/>
    <w:rsid w:val="00A923EC"/>
    <w:rsid w:val="00A9625F"/>
    <w:rsid w:val="00A976DB"/>
    <w:rsid w:val="00AA1D6A"/>
    <w:rsid w:val="00AB0F58"/>
    <w:rsid w:val="00AB23DC"/>
    <w:rsid w:val="00AB2F79"/>
    <w:rsid w:val="00AC3973"/>
    <w:rsid w:val="00AC4230"/>
    <w:rsid w:val="00AC502F"/>
    <w:rsid w:val="00AC57EB"/>
    <w:rsid w:val="00AC7B14"/>
    <w:rsid w:val="00AD0500"/>
    <w:rsid w:val="00AD064A"/>
    <w:rsid w:val="00AD2171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0895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B2CB5"/>
    <w:rsid w:val="00BC1746"/>
    <w:rsid w:val="00BC30AB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00B7"/>
    <w:rsid w:val="00C410F4"/>
    <w:rsid w:val="00C42FB1"/>
    <w:rsid w:val="00C43CEA"/>
    <w:rsid w:val="00C44718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14DF"/>
    <w:rsid w:val="00CC4D26"/>
    <w:rsid w:val="00CC5C96"/>
    <w:rsid w:val="00CD1768"/>
    <w:rsid w:val="00CD518F"/>
    <w:rsid w:val="00CD5D9A"/>
    <w:rsid w:val="00CD64A5"/>
    <w:rsid w:val="00CE0B44"/>
    <w:rsid w:val="00CE0C03"/>
    <w:rsid w:val="00CE0EE0"/>
    <w:rsid w:val="00CE56D8"/>
    <w:rsid w:val="00CE6778"/>
    <w:rsid w:val="00CF3152"/>
    <w:rsid w:val="00D01974"/>
    <w:rsid w:val="00D02D1F"/>
    <w:rsid w:val="00D1380D"/>
    <w:rsid w:val="00D174ED"/>
    <w:rsid w:val="00D2293D"/>
    <w:rsid w:val="00D25C4C"/>
    <w:rsid w:val="00D30247"/>
    <w:rsid w:val="00D34EBA"/>
    <w:rsid w:val="00D36010"/>
    <w:rsid w:val="00D372EE"/>
    <w:rsid w:val="00D4318E"/>
    <w:rsid w:val="00D466F3"/>
    <w:rsid w:val="00D51518"/>
    <w:rsid w:val="00D52E09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17F5"/>
    <w:rsid w:val="00E52908"/>
    <w:rsid w:val="00E651FF"/>
    <w:rsid w:val="00E66B8D"/>
    <w:rsid w:val="00E67328"/>
    <w:rsid w:val="00E7144A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FDD"/>
    <w:rsid w:val="00EA53B4"/>
    <w:rsid w:val="00EA5ED4"/>
    <w:rsid w:val="00EA62B1"/>
    <w:rsid w:val="00EA67DC"/>
    <w:rsid w:val="00EB15D0"/>
    <w:rsid w:val="00EB1620"/>
    <w:rsid w:val="00EB345A"/>
    <w:rsid w:val="00EB3BF3"/>
    <w:rsid w:val="00EB58BE"/>
    <w:rsid w:val="00EB66B5"/>
    <w:rsid w:val="00EC396F"/>
    <w:rsid w:val="00EC6665"/>
    <w:rsid w:val="00EC66CF"/>
    <w:rsid w:val="00ED1247"/>
    <w:rsid w:val="00ED66E5"/>
    <w:rsid w:val="00EE07ED"/>
    <w:rsid w:val="00EE41A7"/>
    <w:rsid w:val="00EE6606"/>
    <w:rsid w:val="00EF426F"/>
    <w:rsid w:val="00EF4C59"/>
    <w:rsid w:val="00EF5F77"/>
    <w:rsid w:val="00EF6D69"/>
    <w:rsid w:val="00F03032"/>
    <w:rsid w:val="00F1230F"/>
    <w:rsid w:val="00F15234"/>
    <w:rsid w:val="00F20781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81988"/>
    <w:rsid w:val="00F83AD0"/>
    <w:rsid w:val="00F859EB"/>
    <w:rsid w:val="00F866B0"/>
    <w:rsid w:val="00F87D0B"/>
    <w:rsid w:val="00F90640"/>
    <w:rsid w:val="00F97022"/>
    <w:rsid w:val="00F970DB"/>
    <w:rsid w:val="00FA0403"/>
    <w:rsid w:val="00FA2B4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C4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C4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3wszur.pl/Informacja_przetwarzania_danych_osobowych_przez_23_WSzU-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9</cp:revision>
  <cp:lastPrinted>2018-11-27T10:57:00Z</cp:lastPrinted>
  <dcterms:created xsi:type="dcterms:W3CDTF">2018-10-29T12:43:00Z</dcterms:created>
  <dcterms:modified xsi:type="dcterms:W3CDTF">2018-11-27T11:00:00Z</dcterms:modified>
</cp:coreProperties>
</file>