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80" w:rsidRPr="00AF4AE8" w:rsidRDefault="002C1F80" w:rsidP="00AF4AE8">
      <w:pPr>
        <w:jc w:val="both"/>
        <w:rPr>
          <w:b/>
          <w:color w:val="008000"/>
          <w:sz w:val="32"/>
        </w:rPr>
      </w:pPr>
      <w:r>
        <w:rPr>
          <w:b/>
          <w:color w:val="008000"/>
          <w:sz w:val="32"/>
        </w:rPr>
        <w:t xml:space="preserve">OPINIA PRAWNA radcy prawnego Józefa Teodora Gondka co do projektu umowy  -  poprawki zaznaczono kolorem czerwonym, objaśnienia niebieskim </w:t>
      </w:r>
      <w:r w:rsidRPr="00A01202">
        <w:rPr>
          <w:b/>
          <w:color w:val="FF0000"/>
          <w:sz w:val="32"/>
        </w:rPr>
        <w:t>[</w:t>
      </w:r>
      <w:r>
        <w:rPr>
          <w:b/>
          <w:color w:val="FF0000"/>
          <w:sz w:val="32"/>
        </w:rPr>
        <w:t>27</w:t>
      </w:r>
      <w:r w:rsidRPr="00090735">
        <w:rPr>
          <w:b/>
          <w:color w:val="FF0000"/>
          <w:sz w:val="32"/>
        </w:rPr>
        <w:t>-</w:t>
      </w:r>
      <w:r>
        <w:rPr>
          <w:b/>
          <w:color w:val="FF0000"/>
          <w:sz w:val="32"/>
        </w:rPr>
        <w:t>11-2015r.]</w:t>
      </w:r>
    </w:p>
    <w:p w:rsidR="002C1F80" w:rsidRDefault="002C1F80" w:rsidP="00C91B8E">
      <w:pPr>
        <w:ind w:right="-1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Załącznik nr 4 do SIWZ</w:t>
      </w:r>
    </w:p>
    <w:p w:rsidR="002C1F80" w:rsidRPr="004954B1" w:rsidRDefault="002C1F80" w:rsidP="00AF4AE8">
      <w:pPr>
        <w:ind w:left="2124" w:right="22"/>
        <w:rPr>
          <w:b/>
          <w:sz w:val="28"/>
          <w:szCs w:val="28"/>
        </w:rPr>
      </w:pPr>
      <w:r w:rsidRPr="004954B1">
        <w:rPr>
          <w:b/>
          <w:sz w:val="28"/>
          <w:szCs w:val="28"/>
        </w:rPr>
        <w:t>U M O W A  Nr ………….…………..</w:t>
      </w:r>
    </w:p>
    <w:p w:rsidR="002C1F80" w:rsidRPr="004954B1" w:rsidRDefault="002C1F80">
      <w:pPr>
        <w:rPr>
          <w:sz w:val="20"/>
          <w:szCs w:val="20"/>
        </w:rPr>
      </w:pPr>
      <w:r w:rsidRPr="004954B1">
        <w:rPr>
          <w:b/>
        </w:rPr>
        <w:tab/>
      </w:r>
      <w:r w:rsidRPr="004954B1">
        <w:rPr>
          <w:b/>
        </w:rPr>
        <w:tab/>
      </w:r>
      <w:r w:rsidRPr="004954B1">
        <w:rPr>
          <w:b/>
        </w:rPr>
        <w:tab/>
      </w:r>
      <w:r w:rsidRPr="004954B1">
        <w:rPr>
          <w:b/>
        </w:rPr>
        <w:tab/>
        <w:t xml:space="preserve">       ( WZÓR </w:t>
      </w:r>
      <w:r w:rsidRPr="004954B1">
        <w:rPr>
          <w:sz w:val="20"/>
          <w:szCs w:val="20"/>
        </w:rPr>
        <w:t>pola wykropkowane należy wypełnić za wyjątkiem numeru i daty )</w:t>
      </w:r>
    </w:p>
    <w:p w:rsidR="002C1F80" w:rsidRPr="004954B1" w:rsidRDefault="002C1F80">
      <w:pPr>
        <w:rPr>
          <w:sz w:val="20"/>
          <w:szCs w:val="20"/>
        </w:rPr>
      </w:pPr>
    </w:p>
    <w:p w:rsidR="002C1F80" w:rsidRPr="004954B1" w:rsidRDefault="002C1F80">
      <w:r w:rsidRPr="004954B1">
        <w:t xml:space="preserve">Zawarta w dniu </w:t>
      </w:r>
      <w:r w:rsidRPr="004954B1">
        <w:rPr>
          <w:b/>
        </w:rPr>
        <w:t>………………201</w:t>
      </w:r>
      <w:r w:rsidR="00CE6AF3">
        <w:rPr>
          <w:b/>
        </w:rPr>
        <w:t>6</w:t>
      </w:r>
      <w:r w:rsidRPr="004954B1">
        <w:rPr>
          <w:b/>
        </w:rPr>
        <w:t xml:space="preserve"> roku</w:t>
      </w:r>
      <w:r w:rsidRPr="004954B1">
        <w:t xml:space="preserve"> w Lądku Zdroju ,</w:t>
      </w:r>
    </w:p>
    <w:p w:rsidR="002C1F80" w:rsidRPr="004954B1" w:rsidRDefault="002C1F80" w:rsidP="00CF72EB">
      <w:pPr>
        <w:ind w:right="-288"/>
      </w:pPr>
      <w:r w:rsidRPr="004954B1">
        <w:t xml:space="preserve">pomiędzy firmą : </w:t>
      </w:r>
      <w:r w:rsidRPr="004954B1">
        <w:rPr>
          <w:b/>
        </w:rPr>
        <w:t xml:space="preserve">…………………………………………., </w:t>
      </w:r>
      <w:r w:rsidRPr="004954B1">
        <w:t xml:space="preserve">mającą swoją siedzibę : ………………………………………………, wpisaną do CEIDG / KRS </w:t>
      </w:r>
    </w:p>
    <w:p w:rsidR="002C1F80" w:rsidRPr="004954B1" w:rsidRDefault="002C1F80" w:rsidP="00CF72EB">
      <w:pPr>
        <w:ind w:right="-288"/>
      </w:pPr>
      <w:r w:rsidRPr="004954B1">
        <w:t>Nr ………………………, prowadzoną/</w:t>
      </w:r>
      <w:proofErr w:type="spellStart"/>
      <w:r w:rsidRPr="004954B1">
        <w:t>nym</w:t>
      </w:r>
      <w:proofErr w:type="spellEnd"/>
      <w:r w:rsidRPr="004954B1">
        <w:t xml:space="preserve">, NIP ………………………,Regon, …………kapitał zakładowy ………………….., PESEL……………….. reprezentowaną przez : </w:t>
      </w:r>
    </w:p>
    <w:p w:rsidR="002C1F80" w:rsidRPr="004954B1" w:rsidRDefault="002C1F80" w:rsidP="00CF72EB">
      <w:pPr>
        <w:ind w:right="-288"/>
      </w:pPr>
    </w:p>
    <w:p w:rsidR="002C1F80" w:rsidRPr="004954B1" w:rsidRDefault="002C1F80" w:rsidP="00CF72EB">
      <w:pPr>
        <w:ind w:right="-288"/>
      </w:pPr>
      <w:r w:rsidRPr="004954B1">
        <w:t>……………………………….              ……………………………………………..</w:t>
      </w:r>
    </w:p>
    <w:p w:rsidR="002C1F80" w:rsidRPr="004954B1" w:rsidRDefault="002C1F80">
      <w:r w:rsidRPr="004954B1">
        <w:t xml:space="preserve">zwaną w dalszej części umowy </w:t>
      </w:r>
      <w:r w:rsidRPr="004954B1">
        <w:rPr>
          <w:b/>
        </w:rPr>
        <w:t>Wykonawcą.</w:t>
      </w:r>
    </w:p>
    <w:p w:rsidR="002C1F80" w:rsidRPr="004954B1" w:rsidRDefault="002C1F80">
      <w:r w:rsidRPr="004954B1">
        <w:t>a</w:t>
      </w:r>
    </w:p>
    <w:p w:rsidR="002C1F80" w:rsidRPr="004954B1" w:rsidRDefault="002C1F80" w:rsidP="00830869">
      <w:r w:rsidRPr="004954B1">
        <w:rPr>
          <w:b/>
        </w:rPr>
        <w:t xml:space="preserve">23 Wojskowym Szpitalem Uzdrowiskowo – Rehabilitacyjnym SP ZOZ </w:t>
      </w:r>
      <w:r w:rsidRPr="004954B1">
        <w:t xml:space="preserve">z siedzibą : </w:t>
      </w:r>
      <w:r w:rsidRPr="004954B1">
        <w:rPr>
          <w:b/>
        </w:rPr>
        <w:t xml:space="preserve">57 – 540 Lądek Zdrój , Pl. Mariański 7 / 8  </w:t>
      </w:r>
      <w:r w:rsidRPr="004954B1">
        <w:t xml:space="preserve">wpisanym do </w:t>
      </w:r>
      <w:r w:rsidRPr="004954B1">
        <w:rPr>
          <w:b/>
        </w:rPr>
        <w:t>KRS Nr 0000012089</w:t>
      </w:r>
      <w:r w:rsidRPr="004954B1">
        <w:t xml:space="preserve"> prowadzonym przez IX Wydz. Gospodarczy Sądu Rejonowego dla Wrocławia - Fabrycznej we Wrocławiu, </w:t>
      </w:r>
      <w:r w:rsidRPr="004954B1">
        <w:rPr>
          <w:b/>
        </w:rPr>
        <w:t xml:space="preserve">NIP 881-13-43-809 , Regon 890053731, </w:t>
      </w:r>
      <w:r w:rsidRPr="004954B1">
        <w:t xml:space="preserve">reprezentowanym przez : </w:t>
      </w:r>
    </w:p>
    <w:p w:rsidR="002C1F80" w:rsidRPr="004954B1" w:rsidRDefault="002C1F80" w:rsidP="00E27D7E">
      <w:pPr>
        <w:ind w:right="-648"/>
        <w:rPr>
          <w:b/>
        </w:rPr>
      </w:pPr>
      <w:r w:rsidRPr="004954B1">
        <w:rPr>
          <w:b/>
        </w:rPr>
        <w:t xml:space="preserve">mgr inż. Zdzisław PUZIO  -  Dyrektor </w:t>
      </w:r>
    </w:p>
    <w:p w:rsidR="002C1F80" w:rsidRPr="004954B1" w:rsidRDefault="002C1F80" w:rsidP="00E27D7E">
      <w:r w:rsidRPr="004954B1">
        <w:t>zwanym w dalszej części umowy</w:t>
      </w:r>
      <w:r w:rsidRPr="004954B1">
        <w:rPr>
          <w:b/>
        </w:rPr>
        <w:t xml:space="preserve"> Zamawiającym.</w:t>
      </w:r>
    </w:p>
    <w:p w:rsidR="002C1F80" w:rsidRPr="004954B1" w:rsidRDefault="002C1F80" w:rsidP="00E27D7E"/>
    <w:p w:rsidR="002C1F80" w:rsidRPr="004954B1" w:rsidRDefault="002C1F80" w:rsidP="00350077">
      <w:pPr>
        <w:ind w:right="23" w:firstLine="708"/>
        <w:rPr>
          <w:b/>
        </w:rPr>
      </w:pPr>
      <w:r w:rsidRPr="004954B1">
        <w:t>W wyniku postępowania o udzielenie zamówienia publicznego przeprowadzonego dnia ……201</w:t>
      </w:r>
      <w:r w:rsidR="00CE6AF3">
        <w:t>6</w:t>
      </w:r>
      <w:r w:rsidRPr="004954B1">
        <w:t xml:space="preserve">  r.  na „</w:t>
      </w:r>
      <w:r w:rsidRPr="004954B1">
        <w:rPr>
          <w:b/>
        </w:rPr>
        <w:t xml:space="preserve">Wykonywanie usługi sprzątania pomieszczeń w:  budynku Paw. I wraz z budynkiem bazy zabiegowej ; budynku Paw. II; budynku Paw. III i budynku Paw. IIIA” </w:t>
      </w:r>
      <w:r w:rsidRPr="004954B1">
        <w:t xml:space="preserve"> na potrzeby 23 </w:t>
      </w:r>
      <w:proofErr w:type="spellStart"/>
      <w:r w:rsidRPr="004954B1">
        <w:t>WSzU</w:t>
      </w:r>
      <w:proofErr w:type="spellEnd"/>
      <w:r w:rsidRPr="004954B1">
        <w:t xml:space="preserve">-R SP ZOZ, przeprowadzonego w trybie przetargu nieograniczonego nr postępowania </w:t>
      </w:r>
      <w:r w:rsidRPr="004954B1">
        <w:rPr>
          <w:b/>
        </w:rPr>
        <w:t>0</w:t>
      </w:r>
      <w:r w:rsidR="00CE6AF3">
        <w:rPr>
          <w:b/>
        </w:rPr>
        <w:t xml:space="preserve">5 </w:t>
      </w:r>
      <w:r w:rsidRPr="004954B1">
        <w:rPr>
          <w:b/>
        </w:rPr>
        <w:t>/PN/</w:t>
      </w:r>
      <w:r w:rsidR="00CE6AF3">
        <w:rPr>
          <w:b/>
        </w:rPr>
        <w:t xml:space="preserve"> </w:t>
      </w:r>
      <w:r w:rsidRPr="004954B1">
        <w:rPr>
          <w:b/>
        </w:rPr>
        <w:t>1</w:t>
      </w:r>
      <w:r w:rsidR="00CE6AF3">
        <w:rPr>
          <w:b/>
        </w:rPr>
        <w:t>6</w:t>
      </w:r>
      <w:r w:rsidRPr="004954B1">
        <w:t xml:space="preserve"> została zawarta umowa o następującej treści:</w:t>
      </w:r>
    </w:p>
    <w:p w:rsidR="002C1F80" w:rsidRPr="004954B1" w:rsidRDefault="002C1F80"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  <w:t>§ 1</w:t>
      </w:r>
    </w:p>
    <w:p w:rsidR="002C1F80" w:rsidRPr="004954B1" w:rsidRDefault="002C1F80">
      <w:r w:rsidRPr="004954B1">
        <w:t xml:space="preserve">Wykonawca zobowiązuje się do  świadczenia  kompleksowej usługi w zakresie utrzymania </w:t>
      </w:r>
    </w:p>
    <w:p w:rsidR="002C1F80" w:rsidRPr="004954B1" w:rsidRDefault="002C1F80" w:rsidP="001F5AC9">
      <w:pPr>
        <w:widowControl w:val="0"/>
        <w:autoSpaceDE w:val="0"/>
        <w:autoSpaceDN w:val="0"/>
        <w:adjustRightInd w:val="0"/>
        <w:rPr>
          <w:rFonts w:ascii="Arial Black" w:hAnsi="Arial Black" w:cs="Arial"/>
          <w:b/>
          <w:bCs/>
          <w:sz w:val="22"/>
          <w:szCs w:val="22"/>
        </w:rPr>
      </w:pPr>
      <w:r w:rsidRPr="004954B1">
        <w:t xml:space="preserve">czystości określonej w </w:t>
      </w:r>
      <w:r w:rsidRPr="004954B1">
        <w:rPr>
          <w:b/>
        </w:rPr>
        <w:t xml:space="preserve">załączniku Nr 1 </w:t>
      </w:r>
      <w:r w:rsidRPr="004954B1">
        <w:t xml:space="preserve">do niniejszej umowy i  wymagań zawartych w SIWZ  w  okresie </w:t>
      </w:r>
      <w:r w:rsidRPr="004954B1">
        <w:rPr>
          <w:b/>
          <w:bCs/>
        </w:rPr>
        <w:t>do 12 miesięcy licząc od dnia obowiązywania umowy</w:t>
      </w:r>
      <w:r w:rsidR="00CE6AF3">
        <w:rPr>
          <w:b/>
          <w:bCs/>
          <w:u w:val="single"/>
        </w:rPr>
        <w:t xml:space="preserve"> </w:t>
      </w:r>
      <w:r w:rsidR="00CE6AF3" w:rsidRPr="00CE6AF3">
        <w:rPr>
          <w:b/>
          <w:bCs/>
        </w:rPr>
        <w:t>tj. ....</w:t>
      </w:r>
      <w:r w:rsidR="00CE6AF3">
        <w:rPr>
          <w:b/>
          <w:bCs/>
        </w:rPr>
        <w:t>....</w:t>
      </w:r>
      <w:r w:rsidR="00CE6AF3" w:rsidRPr="00CE6AF3">
        <w:rPr>
          <w:b/>
          <w:bCs/>
        </w:rPr>
        <w:t>...</w:t>
      </w:r>
      <w:r w:rsidR="00CE6AF3">
        <w:rPr>
          <w:b/>
          <w:bCs/>
        </w:rPr>
        <w:t xml:space="preserve"> </w:t>
      </w:r>
      <w:r w:rsidR="00CE6AF3" w:rsidRPr="00CE6AF3">
        <w:rPr>
          <w:b/>
          <w:bCs/>
        </w:rPr>
        <w:t xml:space="preserve">2016 r. </w:t>
      </w:r>
      <w:r w:rsidRPr="00CE6AF3">
        <w:rPr>
          <w:rFonts w:ascii="Arial Black" w:hAnsi="Arial Black" w:cs="Arial"/>
          <w:b/>
          <w:snapToGrid w:val="0"/>
          <w:sz w:val="22"/>
          <w:szCs w:val="22"/>
        </w:rPr>
        <w:t xml:space="preserve">do </w:t>
      </w:r>
      <w:r w:rsidR="00CE6AF3" w:rsidRPr="00CE6AF3">
        <w:rPr>
          <w:rFonts w:ascii="Arial Black" w:hAnsi="Arial Black" w:cs="Arial"/>
          <w:b/>
          <w:snapToGrid w:val="0"/>
          <w:sz w:val="22"/>
          <w:szCs w:val="22"/>
        </w:rPr>
        <w:t>...............</w:t>
      </w:r>
      <w:r w:rsidR="00CE6AF3">
        <w:rPr>
          <w:rFonts w:ascii="Arial Black" w:hAnsi="Arial Black" w:cs="Arial"/>
          <w:b/>
          <w:snapToGrid w:val="0"/>
          <w:sz w:val="22"/>
          <w:szCs w:val="22"/>
        </w:rPr>
        <w:t>2017</w:t>
      </w:r>
      <w:r w:rsidRPr="004954B1">
        <w:rPr>
          <w:rFonts w:ascii="Arial Black" w:hAnsi="Arial Black" w:cs="Arial"/>
          <w:b/>
          <w:snapToGrid w:val="0"/>
          <w:sz w:val="22"/>
          <w:szCs w:val="22"/>
        </w:rPr>
        <w:t xml:space="preserve"> roku</w:t>
      </w:r>
      <w:r w:rsidR="00CE6AF3">
        <w:rPr>
          <w:rFonts w:ascii="Arial Black" w:hAnsi="Arial Black" w:cs="Arial"/>
          <w:b/>
          <w:bCs/>
          <w:sz w:val="22"/>
          <w:szCs w:val="22"/>
        </w:rPr>
        <w:t xml:space="preserve">. </w:t>
      </w:r>
    </w:p>
    <w:p w:rsidR="002C1F80" w:rsidRPr="004954B1" w:rsidRDefault="002C1F80" w:rsidP="00D5768A">
      <w:pPr>
        <w:ind w:left="3540" w:firstLine="708"/>
      </w:pPr>
      <w:r w:rsidRPr="004954B1">
        <w:rPr>
          <w:b/>
        </w:rPr>
        <w:t>§</w:t>
      </w:r>
      <w:r w:rsidRPr="004954B1">
        <w:t xml:space="preserve"> 2</w:t>
      </w:r>
    </w:p>
    <w:p w:rsidR="002C1F80" w:rsidRPr="004954B1" w:rsidRDefault="002C1F80" w:rsidP="00FC28ED">
      <w:pPr>
        <w:rPr>
          <w:b/>
        </w:rPr>
      </w:pPr>
      <w:r w:rsidRPr="004954B1">
        <w:t xml:space="preserve">1. Strony ustalają, że wykonawca będzie świadczył usługi w oparciu o ustalone </w:t>
      </w:r>
      <w:r w:rsidRPr="004954B1">
        <w:rPr>
          <w:b/>
        </w:rPr>
        <w:t xml:space="preserve">strefy czystości </w:t>
      </w:r>
    </w:p>
    <w:p w:rsidR="002C1F80" w:rsidRPr="004954B1" w:rsidRDefault="002C1F80" w:rsidP="001D2719">
      <w:r w:rsidRPr="004954B1">
        <w:rPr>
          <w:b/>
        </w:rPr>
        <w:t xml:space="preserve">    wykazane w planie higieny określonym w załączniku nr 1 do niniejszej umowy,</w:t>
      </w:r>
      <w:r w:rsidRPr="004954B1">
        <w:t xml:space="preserve"> w godzinach </w:t>
      </w:r>
    </w:p>
    <w:p w:rsidR="002C1F80" w:rsidRPr="004954B1" w:rsidRDefault="002C1F80" w:rsidP="001D2719">
      <w:r w:rsidRPr="004954B1">
        <w:t xml:space="preserve">    od 07:00 do 15:00,  a w przypadku  „gruntówki” - generalne, kompleksowe sprzątanie, </w:t>
      </w:r>
    </w:p>
    <w:p w:rsidR="002C1F80" w:rsidRPr="004954B1" w:rsidRDefault="002C1F80" w:rsidP="001D2719">
      <w:pPr>
        <w:rPr>
          <w:b/>
        </w:rPr>
      </w:pPr>
      <w:r w:rsidRPr="004954B1">
        <w:t xml:space="preserve">   spowodowane zmianą  turnusów, w wymaganych  godzinach wykonania usługi.  </w:t>
      </w:r>
      <w:r w:rsidRPr="004954B1">
        <w:rPr>
          <w:b/>
        </w:rPr>
        <w:t xml:space="preserve">Wyjazd i  </w:t>
      </w:r>
    </w:p>
    <w:p w:rsidR="002C1F80" w:rsidRPr="004954B1" w:rsidRDefault="002C1F80" w:rsidP="001D2719">
      <w:r w:rsidRPr="004954B1">
        <w:rPr>
          <w:b/>
        </w:rPr>
        <w:t xml:space="preserve">    przyjazd kuracjuszy odbywać się będzie w tym samym dniu- dotyczy turnusów z NFZ.  </w:t>
      </w:r>
    </w:p>
    <w:p w:rsidR="002C1F80" w:rsidRPr="004954B1" w:rsidRDefault="002C1F80" w:rsidP="00FC28ED">
      <w:r w:rsidRPr="004954B1">
        <w:t xml:space="preserve">2. W celu zapewnienia stałej obsługi porządkowej na terenie objętym sprzątaniem, powinien  </w:t>
      </w:r>
    </w:p>
    <w:p w:rsidR="002C1F80" w:rsidRPr="004954B1" w:rsidRDefault="002C1F80" w:rsidP="00FC28ED">
      <w:r w:rsidRPr="004954B1">
        <w:t xml:space="preserve">   dyżurować jeden pracownik wyznaczony przez Wykonawcę, którego zadaniem będzie wykonanie </w:t>
      </w:r>
    </w:p>
    <w:p w:rsidR="002C1F80" w:rsidRPr="004954B1" w:rsidRDefault="002C1F80" w:rsidP="00FC28ED">
      <w:r w:rsidRPr="004954B1">
        <w:t xml:space="preserve">   prac porządkowych zlecanych w miarę potrzeb przez osobę odpowiedzialną za realizację umowy ze </w:t>
      </w:r>
    </w:p>
    <w:p w:rsidR="002C1F80" w:rsidRPr="004954B1" w:rsidRDefault="002C1F80" w:rsidP="00FC28ED">
      <w:r w:rsidRPr="004954B1">
        <w:t xml:space="preserve">   strony Zamawiającego.</w:t>
      </w:r>
    </w:p>
    <w:p w:rsidR="002C1F80" w:rsidRPr="004954B1" w:rsidRDefault="002C1F80" w:rsidP="00FC28ED">
      <w:r w:rsidRPr="004954B1">
        <w:t xml:space="preserve">3. Wykonawca zobowiązany jest na bieżąco informować na piśmie Zamawiającego o osobach      </w:t>
      </w:r>
    </w:p>
    <w:p w:rsidR="002C1F80" w:rsidRPr="004954B1" w:rsidRDefault="002C1F80" w:rsidP="00FC28ED">
      <w:r w:rsidRPr="004954B1">
        <w:t xml:space="preserve">     wyznaczonych do utrzymania czystości w budynku Paw. I ; Paw. II;  Paw. III i Paw. IIIA.</w:t>
      </w:r>
    </w:p>
    <w:p w:rsidR="002C1F80" w:rsidRPr="004954B1" w:rsidRDefault="002C1F80" w:rsidP="00FC28ED">
      <w:r w:rsidRPr="004954B1">
        <w:t>4. Osoby, o których mowa w ust. 3 zostaną wyposażone w odpowiednie identyfikatory.</w:t>
      </w:r>
    </w:p>
    <w:p w:rsidR="002C1F80" w:rsidRPr="004954B1" w:rsidRDefault="002C1F80" w:rsidP="00FC28ED">
      <w:r w:rsidRPr="004954B1">
        <w:t xml:space="preserve">5. Zamawiający udostępni Wykonawcy w każdym z budynków wymienionych w ust. 3 po jednym     </w:t>
      </w:r>
    </w:p>
    <w:p w:rsidR="002C1F80" w:rsidRPr="004954B1" w:rsidRDefault="002C1F80" w:rsidP="00FC28ED">
      <w:r w:rsidRPr="004954B1">
        <w:t xml:space="preserve">    pomieszczeniu z przeznac</w:t>
      </w:r>
      <w:r>
        <w:t xml:space="preserve">zeniem na szatnię pracowniczą </w:t>
      </w:r>
      <w:r w:rsidRPr="004954B1">
        <w:rPr>
          <w:color w:val="FF0000"/>
        </w:rPr>
        <w:t>(</w:t>
      </w:r>
      <w:r w:rsidRPr="004954B1">
        <w:t>pomieszczenie socjalne</w:t>
      </w:r>
      <w:r w:rsidRPr="004954B1">
        <w:rPr>
          <w:color w:val="FF0000"/>
        </w:rPr>
        <w:t>)</w:t>
      </w:r>
      <w:r w:rsidRPr="004954B1">
        <w:t xml:space="preserve"> oraz na </w:t>
      </w:r>
    </w:p>
    <w:p w:rsidR="006F6A37" w:rsidRDefault="002C1F80" w:rsidP="00FC28ED">
      <w:r w:rsidRPr="004954B1">
        <w:t xml:space="preserve">    przechowywanie sprzętu i  środków do utrzymania czystości.</w:t>
      </w:r>
      <w:r w:rsidR="00E96C0A">
        <w:t xml:space="preserve"> Za </w:t>
      </w:r>
      <w:r w:rsidR="006F6A37">
        <w:t xml:space="preserve">użytkowanie </w:t>
      </w:r>
      <w:r w:rsidR="00E96C0A">
        <w:t>powyższ</w:t>
      </w:r>
      <w:r w:rsidR="006F6A37">
        <w:t xml:space="preserve">ych </w:t>
      </w:r>
      <w:r w:rsidR="00E96C0A">
        <w:t xml:space="preserve"> </w:t>
      </w:r>
    </w:p>
    <w:p w:rsidR="002C1F80" w:rsidRPr="004954B1" w:rsidRDefault="006F6A37" w:rsidP="00FC28ED">
      <w:r>
        <w:t xml:space="preserve">    </w:t>
      </w:r>
      <w:bookmarkStart w:id="0" w:name="_GoBack"/>
      <w:bookmarkEnd w:id="0"/>
      <w:r w:rsidR="00E96C0A">
        <w:t>pomieszcze</w:t>
      </w:r>
      <w:r>
        <w:t xml:space="preserve">ń </w:t>
      </w:r>
      <w:r w:rsidR="00E96C0A">
        <w:t xml:space="preserve">Zamawiający nie będzie pobierał żadnych opłat. </w:t>
      </w:r>
    </w:p>
    <w:p w:rsidR="002C1F80" w:rsidRPr="004954B1" w:rsidRDefault="002C1F80" w:rsidP="00FC28ED">
      <w:pPr>
        <w:rPr>
          <w:b/>
        </w:rPr>
      </w:pPr>
      <w:r w:rsidRPr="004954B1">
        <w:t>6. Przekazanie pomieszczenia nastąpi po podpisaniu umowy.</w:t>
      </w:r>
    </w:p>
    <w:p w:rsidR="002C1F80" w:rsidRPr="004954B1" w:rsidRDefault="002C1F80" w:rsidP="00D5768A">
      <w:r w:rsidRPr="004954B1">
        <w:t xml:space="preserve">    Na powyższą okoliczność sporządzony zostanie protokół przekazania każdego z pomieszczeń .</w:t>
      </w:r>
    </w:p>
    <w:p w:rsidR="002C1F80" w:rsidRPr="004954B1" w:rsidRDefault="002C1F80" w:rsidP="00D5768A"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  <w:t>§ 3</w:t>
      </w:r>
    </w:p>
    <w:p w:rsidR="002C1F80" w:rsidRPr="004954B1" w:rsidRDefault="002C1F80" w:rsidP="00D5768A">
      <w:r w:rsidRPr="004954B1">
        <w:t xml:space="preserve">1. Preparaty i środki do utrzymania czystości i higieny, muszą spełniać wymagania dopuszczające ich  </w:t>
      </w:r>
    </w:p>
    <w:p w:rsidR="002C1F80" w:rsidRPr="004954B1" w:rsidRDefault="002C1F80" w:rsidP="00D5768A">
      <w:r w:rsidRPr="004954B1">
        <w:lastRenderedPageBreak/>
        <w:t xml:space="preserve">    stosowanie w </w:t>
      </w:r>
      <w:r w:rsidRPr="004954B1">
        <w:rPr>
          <w:u w:val="single"/>
        </w:rPr>
        <w:t>gospodarstwie domowym i zakładach opieki zdrowotnej</w:t>
      </w:r>
      <w:r w:rsidRPr="004954B1">
        <w:t xml:space="preserve"> zgodnie z obowiązującymi </w:t>
      </w:r>
    </w:p>
    <w:p w:rsidR="002C1F80" w:rsidRPr="004954B1" w:rsidRDefault="002C1F80" w:rsidP="00D77EDF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4954B1">
        <w:t xml:space="preserve">    przepisami prawa w tym zakresie.</w:t>
      </w:r>
      <w:r w:rsidRPr="004954B1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C1F80" w:rsidRPr="004954B1" w:rsidRDefault="002C1F80" w:rsidP="00D77EDF">
      <w:pPr>
        <w:widowControl w:val="0"/>
        <w:autoSpaceDE w:val="0"/>
        <w:autoSpaceDN w:val="0"/>
        <w:adjustRightInd w:val="0"/>
        <w:rPr>
          <w:iCs/>
        </w:rPr>
      </w:pPr>
      <w:r w:rsidRPr="004954B1">
        <w:rPr>
          <w:iCs/>
        </w:rPr>
        <w:t xml:space="preserve">2. Do dezynfekcji należy używać preparatów, które posiadają wpis do rejestru Produktów leczniczych, </w:t>
      </w:r>
    </w:p>
    <w:p w:rsidR="002C1F80" w:rsidRPr="004954B1" w:rsidRDefault="002C1F80" w:rsidP="00D77EDF">
      <w:pPr>
        <w:widowControl w:val="0"/>
        <w:autoSpaceDE w:val="0"/>
        <w:autoSpaceDN w:val="0"/>
        <w:adjustRightInd w:val="0"/>
        <w:rPr>
          <w:iCs/>
        </w:rPr>
      </w:pPr>
      <w:r w:rsidRPr="004954B1">
        <w:rPr>
          <w:iCs/>
        </w:rPr>
        <w:t xml:space="preserve">    Wyrobów Medycznych i Produktów Biobójczych oraz uzgodnionych z Zespołem Kontroli Zakażeń </w:t>
      </w:r>
    </w:p>
    <w:p w:rsidR="002C1F80" w:rsidRPr="004954B1" w:rsidRDefault="002C1F80" w:rsidP="00D77EDF">
      <w:pPr>
        <w:widowControl w:val="0"/>
        <w:autoSpaceDE w:val="0"/>
        <w:autoSpaceDN w:val="0"/>
        <w:adjustRightInd w:val="0"/>
        <w:rPr>
          <w:iCs/>
        </w:rPr>
      </w:pPr>
      <w:r w:rsidRPr="004954B1">
        <w:rPr>
          <w:iCs/>
        </w:rPr>
        <w:t xml:space="preserve">    Szpitalnych zgodnie z przepisami ustawy z 13 września 2002 r.  o produktach biobójczych t. j. z </w:t>
      </w:r>
    </w:p>
    <w:p w:rsidR="002C1F80" w:rsidRPr="004954B1" w:rsidRDefault="002C1F80" w:rsidP="00D77EDF">
      <w:pPr>
        <w:widowControl w:val="0"/>
        <w:autoSpaceDE w:val="0"/>
        <w:autoSpaceDN w:val="0"/>
        <w:adjustRightInd w:val="0"/>
        <w:rPr>
          <w:iCs/>
        </w:rPr>
      </w:pPr>
      <w:r w:rsidRPr="004954B1">
        <w:rPr>
          <w:iCs/>
        </w:rPr>
        <w:t xml:space="preserve">    2007 r. Dz. U. Nr 39, poz. 252 z póz. zm.</w:t>
      </w:r>
    </w:p>
    <w:p w:rsidR="002C1F80" w:rsidRPr="004954B1" w:rsidRDefault="002C1F80" w:rsidP="00D77EDF">
      <w:pPr>
        <w:widowControl w:val="0"/>
        <w:autoSpaceDE w:val="0"/>
        <w:autoSpaceDN w:val="0"/>
        <w:adjustRightInd w:val="0"/>
        <w:rPr>
          <w:b/>
          <w:iCs/>
        </w:rPr>
      </w:pPr>
      <w:r w:rsidRPr="004954B1">
        <w:rPr>
          <w:rFonts w:ascii="Arial" w:hAnsi="Arial" w:cs="Arial"/>
          <w:iCs/>
          <w:sz w:val="22"/>
          <w:szCs w:val="22"/>
        </w:rPr>
        <w:t>3.</w:t>
      </w:r>
      <w:r w:rsidRPr="004954B1">
        <w:rPr>
          <w:rFonts w:ascii="Arial" w:hAnsi="Arial" w:cs="Arial"/>
          <w:b/>
          <w:iCs/>
          <w:sz w:val="22"/>
          <w:szCs w:val="22"/>
        </w:rPr>
        <w:t xml:space="preserve"> </w:t>
      </w:r>
      <w:r w:rsidRPr="004954B1">
        <w:rPr>
          <w:b/>
          <w:iCs/>
        </w:rPr>
        <w:t xml:space="preserve">Dokumenty - ważne  zezwolenia uprawniające do obrotu i  stosowania ( karty charakterystyki     </w:t>
      </w:r>
    </w:p>
    <w:p w:rsidR="002C1F80" w:rsidRPr="004954B1" w:rsidRDefault="002C1F80" w:rsidP="00D77EDF">
      <w:pPr>
        <w:widowControl w:val="0"/>
        <w:autoSpaceDE w:val="0"/>
        <w:autoSpaceDN w:val="0"/>
        <w:adjustRightInd w:val="0"/>
        <w:rPr>
          <w:b/>
          <w:iCs/>
        </w:rPr>
      </w:pPr>
      <w:r w:rsidRPr="004954B1">
        <w:rPr>
          <w:b/>
          <w:iCs/>
        </w:rPr>
        <w:t xml:space="preserve">    deklaracje zgodności i certyfikat CE oraz pozwolenie Min. Zdrowia na obrót produktem </w:t>
      </w:r>
    </w:p>
    <w:p w:rsidR="002C1F80" w:rsidRPr="004954B1" w:rsidRDefault="002C1F80" w:rsidP="00D77EDF">
      <w:pPr>
        <w:widowControl w:val="0"/>
        <w:autoSpaceDE w:val="0"/>
        <w:autoSpaceDN w:val="0"/>
        <w:adjustRightInd w:val="0"/>
        <w:rPr>
          <w:b/>
          <w:iCs/>
        </w:rPr>
      </w:pPr>
      <w:r w:rsidRPr="004954B1">
        <w:rPr>
          <w:b/>
          <w:iCs/>
        </w:rPr>
        <w:t xml:space="preserve">    biobójczym) zostaną udostępnione na każde żądanie Zamawiającego.</w:t>
      </w:r>
    </w:p>
    <w:p w:rsidR="002C1F80" w:rsidRPr="004954B1" w:rsidRDefault="002C1F80" w:rsidP="000A7835">
      <w:r w:rsidRPr="004954B1">
        <w:t xml:space="preserve">4. Środki czystości oraz niezbędny sprzęt i urządzenia wykorzystywane przy wykonywaniu </w:t>
      </w:r>
    </w:p>
    <w:p w:rsidR="002C1F80" w:rsidRPr="004954B1" w:rsidRDefault="002C1F80" w:rsidP="001F5AC9">
      <w:r w:rsidRPr="004954B1">
        <w:t xml:space="preserve">     przedmiotu niniejszej umowy  zapewnia Wykonawca  na swój wyłączny koszt i ryzyko. </w:t>
      </w:r>
    </w:p>
    <w:p w:rsidR="002C1F80" w:rsidRPr="004954B1" w:rsidRDefault="002C1F80" w:rsidP="00CC243E">
      <w:pPr>
        <w:ind w:left="3540" w:firstLine="708"/>
      </w:pPr>
      <w:r w:rsidRPr="004954B1">
        <w:t>§ 4</w:t>
      </w:r>
    </w:p>
    <w:p w:rsidR="002C1F80" w:rsidRPr="004954B1" w:rsidRDefault="002C1F80">
      <w:r w:rsidRPr="004954B1">
        <w:t xml:space="preserve">1.Wykonawca odpowiedzialny jest za jakość oraz należytą staranność wykonywanych usług </w:t>
      </w:r>
    </w:p>
    <w:p w:rsidR="002C1F80" w:rsidRPr="004954B1" w:rsidRDefault="002C1F80">
      <w:r w:rsidRPr="004954B1">
        <w:t xml:space="preserve">    określonych w § 1 . </w:t>
      </w:r>
    </w:p>
    <w:p w:rsidR="002C1F80" w:rsidRPr="004954B1" w:rsidRDefault="002C1F80" w:rsidP="00863116">
      <w:r w:rsidRPr="004954B1">
        <w:t xml:space="preserve">2. Zamawiający zapewni Wykonawcy stały dostęp do energii elektrycznej , wody i pomieszczeń     </w:t>
      </w:r>
    </w:p>
    <w:p w:rsidR="002C1F80" w:rsidRPr="004954B1" w:rsidRDefault="002C1F80" w:rsidP="00863116">
      <w:r w:rsidRPr="004954B1">
        <w:t xml:space="preserve">    w budynku: Paw. I wraz z budynkiem bazy zabiegowej ; Paw II ;  Paw. III i Paw. IIIA. </w:t>
      </w:r>
    </w:p>
    <w:p w:rsidR="002C1F80" w:rsidRPr="004954B1" w:rsidRDefault="002C1F80" w:rsidP="00863116">
      <w:r w:rsidRPr="004954B1">
        <w:t xml:space="preserve">3. Pobieranie i zdawanie kluczy do pomieszczeń odbywać się będzie: Paw. I ; Paw II i Paw. III  w    </w:t>
      </w:r>
    </w:p>
    <w:p w:rsidR="002C1F80" w:rsidRPr="004954B1" w:rsidRDefault="002C1F80" w:rsidP="00863116">
      <w:r w:rsidRPr="004954B1">
        <w:t xml:space="preserve">    pomieszczeniu dyżurnym  pielęgniarek  w każdym z tych pawilonów osobno.</w:t>
      </w:r>
    </w:p>
    <w:p w:rsidR="002C1F80" w:rsidRPr="004954B1" w:rsidRDefault="002C1F80" w:rsidP="00863116">
      <w:r w:rsidRPr="004954B1">
        <w:t xml:space="preserve">4. Osoba wyznaczona do kontaktów w § 8 ust. 1  niniejszej umowy każdorazowo potwierdzi </w:t>
      </w:r>
    </w:p>
    <w:p w:rsidR="002C1F80" w:rsidRPr="004954B1" w:rsidRDefault="002C1F80" w:rsidP="00863116">
      <w:r w:rsidRPr="004954B1">
        <w:t xml:space="preserve">     wykonanie czynności w karcie pracy lub książce wykonania usługi. Wykonanie czynności  również </w:t>
      </w:r>
    </w:p>
    <w:p w:rsidR="002C1F80" w:rsidRPr="004954B1" w:rsidRDefault="002C1F80" w:rsidP="00863116">
      <w:r w:rsidRPr="004954B1">
        <w:t xml:space="preserve">     potwierdzi pracownik Wykonawcy.</w:t>
      </w:r>
    </w:p>
    <w:p w:rsidR="002C1F80" w:rsidRPr="004954B1" w:rsidRDefault="002C1F80" w:rsidP="00072806">
      <w:pPr>
        <w:ind w:right="-142"/>
      </w:pPr>
      <w:r w:rsidRPr="004954B1">
        <w:t xml:space="preserve">5. Wykonawca ponosi pełną odpowiedzialność za wszystkie następstwa wynikające z  naruszenia </w:t>
      </w:r>
    </w:p>
    <w:p w:rsidR="002C1F80" w:rsidRPr="004954B1" w:rsidRDefault="002C1F80" w:rsidP="00072806">
      <w:pPr>
        <w:ind w:right="-142"/>
      </w:pPr>
      <w:r w:rsidRPr="004954B1">
        <w:t xml:space="preserve">    przepisów BHP i P-</w:t>
      </w:r>
      <w:proofErr w:type="spellStart"/>
      <w:r w:rsidRPr="004954B1">
        <w:t>poż</w:t>
      </w:r>
      <w:proofErr w:type="spellEnd"/>
      <w:r w:rsidRPr="004954B1">
        <w:t xml:space="preserve"> , przez osoby wykonujące w jego imieniu  przedmiot niniejszej umowy.</w:t>
      </w:r>
    </w:p>
    <w:p w:rsidR="002C1F80" w:rsidRPr="004954B1" w:rsidRDefault="002C1F80" w:rsidP="00894855">
      <w:pPr>
        <w:ind w:right="-1"/>
      </w:pPr>
      <w:r w:rsidRPr="004954B1">
        <w:t xml:space="preserve">6. Wykonawca jest zobowiązanym do zawarcia umowy ubezpieczenia w zakresie  odpowiedzialności </w:t>
      </w:r>
    </w:p>
    <w:p w:rsidR="002C1F80" w:rsidRPr="004954B1" w:rsidRDefault="002C1F80" w:rsidP="00894855">
      <w:pPr>
        <w:ind w:right="-1"/>
      </w:pPr>
      <w:r w:rsidRPr="004954B1">
        <w:t xml:space="preserve">    cywilnej (OC) z tytułu  prowadzonej działalności gospodarczej , obejmującej swym zakresem cały </w:t>
      </w:r>
    </w:p>
    <w:p w:rsidR="002C1F80" w:rsidRPr="004954B1" w:rsidRDefault="002C1F80" w:rsidP="00894855">
      <w:pPr>
        <w:ind w:right="-1"/>
      </w:pPr>
      <w:r w:rsidRPr="004954B1">
        <w:t xml:space="preserve">    okres trwania umowy , przy czym umowę tą Wykonawca zawrze na  swój wyłączny  koszt i ryzyko </w:t>
      </w:r>
    </w:p>
    <w:p w:rsidR="002C1F80" w:rsidRPr="004954B1" w:rsidRDefault="002C1F80" w:rsidP="00894855">
      <w:pPr>
        <w:ind w:right="-1"/>
      </w:pPr>
      <w:r w:rsidRPr="004954B1">
        <w:t xml:space="preserve">    z wybranym przez siebie zakładem ubezpieczeń a na żądanie Zamawiającego okaże mu  stosowną </w:t>
      </w:r>
    </w:p>
    <w:p w:rsidR="002C1F80" w:rsidRPr="004954B1" w:rsidRDefault="002C1F80" w:rsidP="00894855">
      <w:pPr>
        <w:ind w:right="-1"/>
      </w:pPr>
      <w:r w:rsidRPr="004954B1">
        <w:t xml:space="preserve">    Polisę.</w:t>
      </w:r>
    </w:p>
    <w:p w:rsidR="002C1F80" w:rsidRPr="004954B1" w:rsidRDefault="002C1F80" w:rsidP="00072806">
      <w:pPr>
        <w:ind w:right="-1"/>
        <w:jc w:val="both"/>
      </w:pPr>
      <w:r w:rsidRPr="004954B1">
        <w:t xml:space="preserve">7. Wykonawca ponosi odpowiedzialność za wszelkie szkody wywołane  działaniem  lub zaniechaniem  </w:t>
      </w:r>
    </w:p>
    <w:p w:rsidR="002C1F80" w:rsidRPr="004954B1" w:rsidRDefault="002C1F80" w:rsidP="00350077">
      <w:pPr>
        <w:ind w:right="-1"/>
        <w:jc w:val="both"/>
      </w:pPr>
      <w:r w:rsidRPr="004954B1">
        <w:t xml:space="preserve">    jego własnym jak i osób, którymi się posługuje przy wykonywaniu przedmiotu niniejszej umowy.</w:t>
      </w:r>
      <w:r w:rsidRPr="004954B1">
        <w:tab/>
      </w:r>
    </w:p>
    <w:p w:rsidR="002C1F80" w:rsidRPr="004954B1" w:rsidRDefault="002C1F80" w:rsidP="00350077">
      <w:pPr>
        <w:ind w:right="-1"/>
        <w:jc w:val="both"/>
      </w:pPr>
      <w:r w:rsidRPr="004954B1">
        <w:tab/>
        <w:t xml:space="preserve">          </w:t>
      </w:r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  <w:t xml:space="preserve"> § 5</w:t>
      </w:r>
      <w:r w:rsidRPr="004954B1">
        <w:tab/>
      </w:r>
    </w:p>
    <w:p w:rsidR="002C1F80" w:rsidRPr="004954B1" w:rsidRDefault="002C1F80" w:rsidP="001A1809">
      <w:r w:rsidRPr="004954B1">
        <w:t xml:space="preserve">Wysokość wynagrodzenia </w:t>
      </w:r>
      <w:r w:rsidRPr="004954B1">
        <w:rPr>
          <w:color w:val="FF0000"/>
        </w:rPr>
        <w:t xml:space="preserve">(ryczałtowego)  </w:t>
      </w:r>
      <w:r w:rsidRPr="004954B1">
        <w:t>Wykonawcy  za cały okres na jaki umowa została zawarta strony ustaliły na podstawie złożonej oferty na :</w:t>
      </w:r>
    </w:p>
    <w:p w:rsidR="002C1F80" w:rsidRPr="004954B1" w:rsidRDefault="002C1F80" w:rsidP="001A1809">
      <w:pPr>
        <w:ind w:right="-648"/>
        <w:rPr>
          <w:b/>
        </w:rPr>
      </w:pPr>
      <w:r w:rsidRPr="004954B1">
        <w:rPr>
          <w:b/>
        </w:rPr>
        <w:t>kwotę</w:t>
      </w:r>
      <w:r w:rsidRPr="004954B1">
        <w:t xml:space="preserve"> </w:t>
      </w:r>
      <w:r w:rsidRPr="004954B1">
        <w:rPr>
          <w:b/>
        </w:rPr>
        <w:t>netto …………………. zł</w:t>
      </w:r>
      <w:r w:rsidRPr="004954B1">
        <w:t xml:space="preserve"> </w:t>
      </w:r>
    </w:p>
    <w:p w:rsidR="002C1F80" w:rsidRPr="004954B1" w:rsidRDefault="002C1F80" w:rsidP="001A1809">
      <w:r w:rsidRPr="004954B1">
        <w:t xml:space="preserve">podatek VAT stawka …….. % kwota </w:t>
      </w:r>
      <w:r w:rsidRPr="004954B1">
        <w:rPr>
          <w:b/>
        </w:rPr>
        <w:t>……………… zł</w:t>
      </w:r>
      <w:r w:rsidRPr="004954B1">
        <w:t xml:space="preserve">  </w:t>
      </w:r>
    </w:p>
    <w:p w:rsidR="002C1F80" w:rsidRPr="004954B1" w:rsidRDefault="002C1F80" w:rsidP="007F582A">
      <w:pPr>
        <w:ind w:right="-468"/>
        <w:rPr>
          <w:b/>
        </w:rPr>
      </w:pPr>
      <w:r w:rsidRPr="004954B1">
        <w:rPr>
          <w:b/>
        </w:rPr>
        <w:t>kwotę brutto</w:t>
      </w:r>
      <w:r w:rsidRPr="004954B1">
        <w:t xml:space="preserve"> </w:t>
      </w:r>
      <w:r w:rsidRPr="004954B1">
        <w:rPr>
          <w:b/>
        </w:rPr>
        <w:t>……………… zł</w:t>
      </w:r>
      <w:r w:rsidRPr="004954B1">
        <w:t xml:space="preserve"> ( </w:t>
      </w:r>
      <w:r w:rsidRPr="004954B1">
        <w:rPr>
          <w:b/>
        </w:rPr>
        <w:t>słownie: …………………………………………………….............. )</w:t>
      </w:r>
    </w:p>
    <w:p w:rsidR="002C1F80" w:rsidRPr="004954B1" w:rsidRDefault="002C1F80" w:rsidP="00AB5FC5">
      <w:pPr>
        <w:ind w:left="3540" w:firstLine="708"/>
        <w:jc w:val="both"/>
      </w:pPr>
      <w:r w:rsidRPr="004954B1">
        <w:t xml:space="preserve"> § 6</w:t>
      </w:r>
    </w:p>
    <w:p w:rsidR="002C1F80" w:rsidRPr="004954B1" w:rsidRDefault="002C1F80" w:rsidP="00CE38F7">
      <w:r w:rsidRPr="004954B1">
        <w:t xml:space="preserve">1. Zapłata za wykonanie przedmiotu umowy  będzie następowała w ratach miesięcznych w  wysokości </w:t>
      </w:r>
    </w:p>
    <w:p w:rsidR="002C1F80" w:rsidRPr="004954B1" w:rsidRDefault="002C1F80" w:rsidP="00CE38F7">
      <w:pPr>
        <w:rPr>
          <w:b/>
        </w:rPr>
      </w:pPr>
      <w:r w:rsidRPr="004954B1">
        <w:rPr>
          <w:b/>
        </w:rPr>
        <w:t xml:space="preserve">    1/12 wynagrodzenia  brutto określonego  w § 5 niniejszej umowy ( w przypadku gdy usługa </w:t>
      </w:r>
    </w:p>
    <w:p w:rsidR="002C1F80" w:rsidRPr="004954B1" w:rsidRDefault="002C1F80" w:rsidP="00CE38F7">
      <w:pPr>
        <w:rPr>
          <w:b/>
        </w:rPr>
      </w:pPr>
      <w:r w:rsidRPr="004954B1">
        <w:rPr>
          <w:b/>
        </w:rPr>
        <w:t xml:space="preserve">    świadczona była cały miesiąc i w każdym budynku wykazanym w formularzu cenowym – </w:t>
      </w:r>
    </w:p>
    <w:p w:rsidR="002C1F80" w:rsidRPr="004954B1" w:rsidRDefault="002C1F80" w:rsidP="00CE38F7">
      <w:r w:rsidRPr="004954B1">
        <w:rPr>
          <w:b/>
        </w:rPr>
        <w:t xml:space="preserve">    załącznik nr 3 do SIWZ ) </w:t>
      </w:r>
      <w:r w:rsidRPr="004954B1">
        <w:t xml:space="preserve">na podstawie  faktury VAT wystawionej przez Wykonawcę na </w:t>
      </w:r>
    </w:p>
    <w:p w:rsidR="002C1F80" w:rsidRPr="004954B1" w:rsidRDefault="002C1F80" w:rsidP="00CE38F7">
      <w:pPr>
        <w:rPr>
          <w:b/>
        </w:rPr>
      </w:pPr>
      <w:r w:rsidRPr="004954B1">
        <w:t xml:space="preserve">    koniec kalendarzowy każdego miesiąca, na której to fakturze umieszczony zostanie </w:t>
      </w:r>
      <w:r w:rsidRPr="004954B1">
        <w:rPr>
          <w:b/>
        </w:rPr>
        <w:t xml:space="preserve">Nr niniejszej </w:t>
      </w:r>
    </w:p>
    <w:p w:rsidR="00CE6AF3" w:rsidRDefault="002C1F80" w:rsidP="003D4A0B">
      <w:pPr>
        <w:jc w:val="both"/>
      </w:pPr>
      <w:r w:rsidRPr="004954B1">
        <w:rPr>
          <w:b/>
        </w:rPr>
        <w:t xml:space="preserve">    umowy</w:t>
      </w:r>
      <w:r>
        <w:rPr>
          <w:b/>
        </w:rPr>
        <w:t xml:space="preserve"> , </w:t>
      </w:r>
      <w:r w:rsidRPr="004954B1">
        <w:rPr>
          <w:b/>
          <w:color w:val="FF0000"/>
        </w:rPr>
        <w:t>przy czym zapłata nastąpi</w:t>
      </w:r>
      <w:r>
        <w:rPr>
          <w:b/>
        </w:rPr>
        <w:t xml:space="preserve"> </w:t>
      </w:r>
      <w:r w:rsidRPr="004954B1">
        <w:t xml:space="preserve"> na</w:t>
      </w:r>
      <w:r w:rsidRPr="004954B1">
        <w:rPr>
          <w:b/>
        </w:rPr>
        <w:t xml:space="preserve"> </w:t>
      </w:r>
      <w:r w:rsidRPr="004954B1">
        <w:t xml:space="preserve">rachunek bankowy wskazany </w:t>
      </w:r>
      <w:r w:rsidRPr="004954B1">
        <w:rPr>
          <w:color w:val="FF0000"/>
        </w:rPr>
        <w:t>przez Wykonawcę</w:t>
      </w:r>
      <w:r>
        <w:t xml:space="preserve"> </w:t>
      </w:r>
    </w:p>
    <w:p w:rsidR="002C1F80" w:rsidRPr="004954B1" w:rsidRDefault="00CE6AF3" w:rsidP="003D4A0B">
      <w:pPr>
        <w:jc w:val="both"/>
      </w:pPr>
      <w:r>
        <w:t xml:space="preserve">    </w:t>
      </w:r>
      <w:r w:rsidR="002C1F80" w:rsidRPr="004954B1">
        <w:t>każdorazowo na fakturze.</w:t>
      </w:r>
    </w:p>
    <w:p w:rsidR="002C1F80" w:rsidRPr="004954B1" w:rsidRDefault="002C1F80" w:rsidP="00B7735E">
      <w:pPr>
        <w:ind w:right="-157"/>
        <w:jc w:val="both"/>
      </w:pPr>
      <w:r w:rsidRPr="004954B1">
        <w:t xml:space="preserve">2. Podstawą do wystawienia faktury VAT będzie potwierdzenie wykonania przedmiotu umowy za dany  </w:t>
      </w:r>
    </w:p>
    <w:p w:rsidR="002C1F80" w:rsidRPr="004954B1" w:rsidRDefault="002C1F80" w:rsidP="00B7735E">
      <w:pPr>
        <w:ind w:right="-157"/>
        <w:jc w:val="both"/>
      </w:pPr>
      <w:r w:rsidRPr="004954B1">
        <w:t xml:space="preserve">    okres miesięczny, podpisane przez upoważnionych przedstawicieli obu stron, stwierdzające należyte     </w:t>
      </w:r>
    </w:p>
    <w:p w:rsidR="002C1F80" w:rsidRPr="004954B1" w:rsidRDefault="002C1F80" w:rsidP="00B7735E">
      <w:pPr>
        <w:ind w:right="-157"/>
        <w:jc w:val="both"/>
      </w:pPr>
      <w:r w:rsidRPr="004954B1">
        <w:t xml:space="preserve">     wykonanie przedmiotu umowy.  </w:t>
      </w:r>
    </w:p>
    <w:p w:rsidR="002C1F80" w:rsidRPr="004954B1" w:rsidRDefault="002C1F80" w:rsidP="001D2FAC">
      <w:pPr>
        <w:pStyle w:val="Tekstpodstawowy2"/>
        <w:widowControl w:val="0"/>
        <w:spacing w:after="0" w:line="240" w:lineRule="auto"/>
      </w:pPr>
      <w:r w:rsidRPr="004954B1">
        <w:t xml:space="preserve">3. Wykonawca wyznacza termin płatności na zasadach przewidzianych w złożonej ofercie, jako jedno </w:t>
      </w:r>
    </w:p>
    <w:p w:rsidR="002C1F80" w:rsidRPr="004954B1" w:rsidRDefault="002C1F80" w:rsidP="001D2FAC">
      <w:pPr>
        <w:pStyle w:val="Tekstpodstawowy2"/>
        <w:widowControl w:val="0"/>
        <w:spacing w:after="0" w:line="240" w:lineRule="auto"/>
        <w:rPr>
          <w:b/>
        </w:rPr>
      </w:pPr>
      <w:r w:rsidRPr="004954B1">
        <w:t xml:space="preserve">    z  kryteriów oceny ofert </w:t>
      </w:r>
      <w:r w:rsidRPr="004954B1">
        <w:rPr>
          <w:b/>
        </w:rPr>
        <w:t xml:space="preserve">na: do  ……….  dni, </w:t>
      </w:r>
      <w:r w:rsidRPr="004954B1">
        <w:t>licząc od dnia doręczenia faktury</w:t>
      </w:r>
      <w:r w:rsidRPr="004954B1">
        <w:rPr>
          <w:b/>
        </w:rPr>
        <w:t xml:space="preserve">  .  </w:t>
      </w:r>
    </w:p>
    <w:p w:rsidR="002C1F80" w:rsidRPr="004954B1" w:rsidRDefault="002C1F80" w:rsidP="00BE4F01">
      <w:r w:rsidRPr="004954B1">
        <w:t>4. Za datę ich płatności przyjmuje się dzień obciążenia rachunku bankowego Zamawiającego.</w:t>
      </w:r>
    </w:p>
    <w:p w:rsidR="002C1F80" w:rsidRPr="004954B1" w:rsidRDefault="002C1F80" w:rsidP="00BE4F01">
      <w:r w:rsidRPr="004954B1">
        <w:t xml:space="preserve">5. Wynagrodzenie ustalone w § 5 nie ulega zmianie w okresie realizacji umowy. </w:t>
      </w:r>
    </w:p>
    <w:p w:rsidR="002C1F80" w:rsidRPr="004954B1" w:rsidRDefault="002C1F80" w:rsidP="00BE4F01">
      <w:r w:rsidRPr="004954B1">
        <w:t xml:space="preserve">6. Za nie dotrzymanie określonego w  ust. 3 terminu zapłaty każdej z faktur   Zamawiający zapłaci </w:t>
      </w:r>
    </w:p>
    <w:p w:rsidR="002C1F80" w:rsidRPr="004954B1" w:rsidRDefault="002C1F80" w:rsidP="00BE4F01">
      <w:r w:rsidRPr="004954B1">
        <w:t xml:space="preserve">    odsetki  ustawowe.</w:t>
      </w:r>
    </w:p>
    <w:p w:rsidR="002C1F80" w:rsidRPr="004954B1" w:rsidRDefault="002C1F80" w:rsidP="00BE4F01">
      <w:r w:rsidRPr="004954B1">
        <w:t>7. Zmiana podatku VAT następuje z mocy samego prawa.</w:t>
      </w:r>
    </w:p>
    <w:p w:rsidR="002C1F80" w:rsidRPr="004954B1" w:rsidRDefault="002C1F80" w:rsidP="00BE4F01">
      <w:r w:rsidRPr="004954B1">
        <w:t>8. Zamawiający nie udziela zaliczek na poczet realizacji zamówienia.</w:t>
      </w:r>
    </w:p>
    <w:p w:rsidR="002C1F80" w:rsidRPr="004954B1" w:rsidRDefault="002C1F80" w:rsidP="00350077">
      <w:r w:rsidRPr="004954B1">
        <w:lastRenderedPageBreak/>
        <w:tab/>
      </w:r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  <w:t xml:space="preserve">  § 7</w:t>
      </w:r>
    </w:p>
    <w:p w:rsidR="002C1F80" w:rsidRPr="004954B1" w:rsidRDefault="002C1F80" w:rsidP="00CC243E">
      <w:pPr>
        <w:rPr>
          <w:b/>
        </w:rPr>
      </w:pPr>
      <w:r w:rsidRPr="004954B1">
        <w:t>1. Strony postanawiają, że obowiązującą je formą odszkodowania stanowią kary umowne.</w:t>
      </w:r>
    </w:p>
    <w:p w:rsidR="002C1F80" w:rsidRPr="004954B1" w:rsidRDefault="002C1F80" w:rsidP="00CC243E">
      <w:pPr>
        <w:pStyle w:val="Tekstpodstawowy3"/>
        <w:rPr>
          <w:bCs/>
          <w:sz w:val="24"/>
          <w:szCs w:val="24"/>
        </w:rPr>
      </w:pPr>
      <w:r w:rsidRPr="004954B1">
        <w:rPr>
          <w:bCs/>
          <w:sz w:val="24"/>
          <w:szCs w:val="24"/>
        </w:rPr>
        <w:t>2. Kary te będą naliczane w następujących sytuacjach i wysokościach;</w:t>
      </w:r>
    </w:p>
    <w:p w:rsidR="002C1F80" w:rsidRPr="004954B1" w:rsidRDefault="002C1F80" w:rsidP="00CC243E">
      <w:pPr>
        <w:rPr>
          <w:bCs/>
        </w:rPr>
      </w:pPr>
      <w:r w:rsidRPr="004954B1">
        <w:rPr>
          <w:bCs/>
        </w:rPr>
        <w:t xml:space="preserve">    2.1. Wykonawca zapłaci </w:t>
      </w:r>
      <w:r w:rsidRPr="004954B1">
        <w:t>Zamawiającemu</w:t>
      </w:r>
      <w:r w:rsidRPr="004954B1">
        <w:rPr>
          <w:bCs/>
        </w:rPr>
        <w:t xml:space="preserve"> karę umowną:</w:t>
      </w:r>
    </w:p>
    <w:p w:rsidR="002C1F80" w:rsidRPr="004954B1" w:rsidRDefault="002C1F80" w:rsidP="00CC243E">
      <w:pPr>
        <w:ind w:right="-800"/>
        <w:rPr>
          <w:bCs/>
        </w:rPr>
      </w:pPr>
      <w:r w:rsidRPr="004954B1">
        <w:rPr>
          <w:bCs/>
        </w:rPr>
        <w:t xml:space="preserve">    a) za odstąpienie od umowy z przyczyn leżących po stronie  Wykonawcy – 10 % wartości całości </w:t>
      </w:r>
    </w:p>
    <w:p w:rsidR="002C1F80" w:rsidRPr="004954B1" w:rsidRDefault="002C1F80" w:rsidP="00CC243E">
      <w:pPr>
        <w:ind w:right="-800"/>
        <w:rPr>
          <w:bCs/>
        </w:rPr>
      </w:pPr>
      <w:r w:rsidRPr="004954B1">
        <w:rPr>
          <w:bCs/>
        </w:rPr>
        <w:t xml:space="preserve">       wynagrodzenia netto  określonego w § 5,</w:t>
      </w:r>
    </w:p>
    <w:p w:rsidR="002C1F80" w:rsidRPr="004954B1" w:rsidRDefault="002C1F80" w:rsidP="00FF4E13">
      <w:pPr>
        <w:ind w:left="-76"/>
        <w:rPr>
          <w:bCs/>
        </w:rPr>
      </w:pPr>
      <w:r w:rsidRPr="004954B1">
        <w:rPr>
          <w:bCs/>
        </w:rPr>
        <w:t xml:space="preserve">     b) za</w:t>
      </w:r>
      <w:r w:rsidRPr="004954B1">
        <w:rPr>
          <w:b/>
          <w:bCs/>
        </w:rPr>
        <w:t xml:space="preserve"> dwukrotne</w:t>
      </w:r>
      <w:r w:rsidRPr="004954B1">
        <w:rPr>
          <w:bCs/>
        </w:rPr>
        <w:t xml:space="preserve">  stwierdzenie uchybień w okresie jednego miesiąca kalendarzowego w zakresie  </w:t>
      </w:r>
    </w:p>
    <w:p w:rsidR="002C1F80" w:rsidRPr="004954B1" w:rsidRDefault="002C1F80" w:rsidP="00FF4E13">
      <w:pPr>
        <w:ind w:left="-76"/>
        <w:rPr>
          <w:bCs/>
        </w:rPr>
      </w:pPr>
      <w:r w:rsidRPr="004954B1">
        <w:rPr>
          <w:bCs/>
        </w:rPr>
        <w:t xml:space="preserve">        utrzymania czystości lub zastrzeżeń kuracjuszy i pacjentów szpitala, potwierdzone przez osobę  </w:t>
      </w:r>
    </w:p>
    <w:p w:rsidR="002C1F80" w:rsidRPr="004954B1" w:rsidRDefault="002C1F80" w:rsidP="00FF4E13">
      <w:pPr>
        <w:ind w:left="-76"/>
        <w:rPr>
          <w:bCs/>
        </w:rPr>
      </w:pPr>
      <w:r w:rsidRPr="004954B1">
        <w:rPr>
          <w:bCs/>
        </w:rPr>
        <w:t xml:space="preserve">        upoważnioną - w  wysokości 30 % z  1/12 wynagrodzenia netto określonego w § 5. </w:t>
      </w:r>
    </w:p>
    <w:p w:rsidR="002C1F80" w:rsidRPr="004954B1" w:rsidRDefault="002C1F80" w:rsidP="006660BC">
      <w:pPr>
        <w:ind w:left="-76"/>
        <w:rPr>
          <w:bCs/>
        </w:rPr>
      </w:pPr>
      <w:r w:rsidRPr="004954B1">
        <w:rPr>
          <w:bCs/>
        </w:rPr>
        <w:t xml:space="preserve">3.  </w:t>
      </w:r>
      <w:r w:rsidRPr="004954B1">
        <w:t>Zamawiający</w:t>
      </w:r>
      <w:r w:rsidRPr="004954B1">
        <w:rPr>
          <w:bCs/>
        </w:rPr>
        <w:t xml:space="preserve"> zastrzega sobie prawo dochodzenia odszkodowania uzupełniającego, do wysokości </w:t>
      </w:r>
    </w:p>
    <w:p w:rsidR="002C1F80" w:rsidRPr="004954B1" w:rsidRDefault="002C1F80" w:rsidP="006660BC">
      <w:pPr>
        <w:ind w:left="-76"/>
        <w:rPr>
          <w:bCs/>
        </w:rPr>
      </w:pPr>
      <w:r w:rsidRPr="004954B1">
        <w:rPr>
          <w:bCs/>
        </w:rPr>
        <w:t xml:space="preserve">     rzeczywiście poniesionej szkody – kiedy powstała szkoda przewyższa  wartością ustaloną karę </w:t>
      </w:r>
    </w:p>
    <w:p w:rsidR="002C1F80" w:rsidRPr="004954B1" w:rsidRDefault="002C1F80" w:rsidP="006660BC">
      <w:pPr>
        <w:ind w:left="-76"/>
        <w:rPr>
          <w:bCs/>
        </w:rPr>
      </w:pPr>
      <w:r w:rsidRPr="004954B1">
        <w:rPr>
          <w:bCs/>
        </w:rPr>
        <w:t xml:space="preserve">     umowną.</w:t>
      </w:r>
    </w:p>
    <w:p w:rsidR="002C1F80" w:rsidRPr="004954B1" w:rsidRDefault="002C1F80" w:rsidP="00316A25">
      <w:pPr>
        <w:ind w:left="-76"/>
        <w:rPr>
          <w:bCs/>
        </w:rPr>
      </w:pPr>
      <w:r w:rsidRPr="004954B1">
        <w:rPr>
          <w:bCs/>
        </w:rPr>
        <w:t xml:space="preserve">4. Kary umowne naliczane będą na podstawie noty księgowej/obciążeniowej. Wykonawca wyraża </w:t>
      </w:r>
    </w:p>
    <w:p w:rsidR="002C1F80" w:rsidRPr="004954B1" w:rsidRDefault="002C1F80" w:rsidP="00316A25">
      <w:pPr>
        <w:ind w:left="-76"/>
        <w:rPr>
          <w:bCs/>
        </w:rPr>
      </w:pPr>
      <w:r w:rsidRPr="004954B1">
        <w:rPr>
          <w:bCs/>
        </w:rPr>
        <w:t xml:space="preserve">    zgodę na potrącenie ewentualnych kar umownych z wynagrodzenia za wykonany przedmiot  </w:t>
      </w:r>
    </w:p>
    <w:p w:rsidR="002C1F80" w:rsidRPr="004954B1" w:rsidRDefault="002C1F80" w:rsidP="006660BC">
      <w:pPr>
        <w:ind w:left="-76"/>
        <w:rPr>
          <w:bCs/>
        </w:rPr>
      </w:pPr>
      <w:r w:rsidRPr="004954B1">
        <w:rPr>
          <w:bCs/>
        </w:rPr>
        <w:t xml:space="preserve">    zamówienia.</w:t>
      </w:r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  <w:t xml:space="preserve">   </w:t>
      </w:r>
    </w:p>
    <w:p w:rsidR="002C1F80" w:rsidRPr="004954B1" w:rsidRDefault="002C1F80" w:rsidP="00946FC9">
      <w:pPr>
        <w:ind w:left="3540" w:firstLine="708"/>
      </w:pPr>
      <w:r w:rsidRPr="004954B1">
        <w:t>§ 8</w:t>
      </w:r>
    </w:p>
    <w:p w:rsidR="002C1F80" w:rsidRPr="004954B1" w:rsidRDefault="002C1F80" w:rsidP="00B7735E">
      <w:pPr>
        <w:ind w:right="-648"/>
      </w:pPr>
      <w:r w:rsidRPr="004954B1">
        <w:t xml:space="preserve">1. Do kontaktów z Wykonawcą w zakresie technicznych problemów związanych z wykonywaniem   </w:t>
      </w:r>
    </w:p>
    <w:p w:rsidR="002C1F80" w:rsidRPr="004954B1" w:rsidRDefault="002C1F80" w:rsidP="00B7735E">
      <w:pPr>
        <w:ind w:right="-648"/>
        <w:rPr>
          <w:b/>
        </w:rPr>
      </w:pPr>
      <w:r w:rsidRPr="004954B1">
        <w:t xml:space="preserve">     przedmiotu umowy Zamawiający ustanawia  swego  przedstawiciela w osobie: </w:t>
      </w:r>
      <w:r w:rsidRPr="004954B1">
        <w:rPr>
          <w:b/>
        </w:rPr>
        <w:t xml:space="preserve">Danuta     </w:t>
      </w:r>
    </w:p>
    <w:p w:rsidR="002C1F80" w:rsidRPr="004954B1" w:rsidRDefault="002C1F80" w:rsidP="00B7735E">
      <w:pPr>
        <w:ind w:right="-648"/>
        <w:rPr>
          <w:b/>
        </w:rPr>
      </w:pPr>
      <w:r w:rsidRPr="004954B1">
        <w:rPr>
          <w:b/>
        </w:rPr>
        <w:t xml:space="preserve">    ZAPOTOCZNA, tel. 74 8117-311, lub 274, kom. 0607 737 494. </w:t>
      </w:r>
    </w:p>
    <w:p w:rsidR="002C1F80" w:rsidRPr="004954B1" w:rsidRDefault="002C1F80" w:rsidP="001A1809">
      <w:r w:rsidRPr="004954B1">
        <w:t xml:space="preserve">2. W imieniu Wykonawcy w zakresie technicznych problemów związanych z wykonywaniem  </w:t>
      </w:r>
    </w:p>
    <w:p w:rsidR="002C1F80" w:rsidRPr="004954B1" w:rsidRDefault="002C1F80" w:rsidP="001A1809">
      <w:pPr>
        <w:rPr>
          <w:b/>
        </w:rPr>
      </w:pPr>
      <w:r w:rsidRPr="004954B1">
        <w:t xml:space="preserve">    przedmiotu umowy za realizację przedmiotu umowy osoba upoważnioną jest </w:t>
      </w:r>
      <w:r w:rsidRPr="004954B1">
        <w:rPr>
          <w:b/>
        </w:rPr>
        <w:t xml:space="preserve">:                   </w:t>
      </w:r>
    </w:p>
    <w:p w:rsidR="002C1F80" w:rsidRPr="004954B1" w:rsidRDefault="002C1F80" w:rsidP="001A1809">
      <w:pPr>
        <w:rPr>
          <w:b/>
        </w:rPr>
      </w:pPr>
      <w:r w:rsidRPr="004954B1">
        <w:rPr>
          <w:b/>
        </w:rPr>
        <w:t xml:space="preserve">    . ……………………………………….,.tel. ………………………………………</w:t>
      </w:r>
      <w:r w:rsidRPr="004954B1">
        <w:rPr>
          <w:b/>
        </w:rPr>
        <w:tab/>
      </w:r>
    </w:p>
    <w:p w:rsidR="00CE6AF3" w:rsidRDefault="002C1F80" w:rsidP="00CE6AF3">
      <w:pPr>
        <w:rPr>
          <w:color w:val="FF0000"/>
        </w:rPr>
      </w:pPr>
      <w:r w:rsidRPr="004954B1">
        <w:t xml:space="preserve">3. W imieniu Wykonawcy </w:t>
      </w:r>
      <w:r w:rsidRPr="004954B1">
        <w:rPr>
          <w:u w:val="single"/>
        </w:rPr>
        <w:t xml:space="preserve">za nadzór nad </w:t>
      </w:r>
      <w:r w:rsidRPr="004954B1">
        <w:rPr>
          <w:color w:val="FF0000"/>
          <w:u w:val="single"/>
        </w:rPr>
        <w:t>osobami wykonującymi przedmiot umowy</w:t>
      </w:r>
      <w:r w:rsidRPr="004954B1">
        <w:rPr>
          <w:color w:val="FF0000"/>
        </w:rPr>
        <w:t xml:space="preserve">, sprawował(-a) </w:t>
      </w:r>
    </w:p>
    <w:p w:rsidR="002C1F80" w:rsidRPr="004954B1" w:rsidRDefault="00CE6AF3" w:rsidP="00CE6AF3">
      <w:pPr>
        <w:rPr>
          <w:b/>
        </w:rPr>
      </w:pPr>
      <w:r>
        <w:rPr>
          <w:color w:val="FF0000"/>
        </w:rPr>
        <w:t xml:space="preserve">     </w:t>
      </w:r>
      <w:r w:rsidR="002C1F80" w:rsidRPr="004954B1">
        <w:rPr>
          <w:color w:val="FF0000"/>
        </w:rPr>
        <w:t>będzie</w:t>
      </w:r>
      <w:r w:rsidR="002C1F80">
        <w:t xml:space="preserve"> </w:t>
      </w:r>
      <w:r w:rsidR="002C1F80" w:rsidRPr="004954B1">
        <w:t xml:space="preserve"> : </w:t>
      </w:r>
      <w:r w:rsidR="002C1F80" w:rsidRPr="004954B1">
        <w:rPr>
          <w:b/>
        </w:rPr>
        <w:t xml:space="preserve">……….…………………………, tel. ………………….   </w:t>
      </w:r>
    </w:p>
    <w:p w:rsidR="002C1F80" w:rsidRPr="004954B1" w:rsidRDefault="002C1F80" w:rsidP="00E5157D">
      <w:pPr>
        <w:ind w:left="240"/>
      </w:pPr>
      <w:r w:rsidRPr="004954B1">
        <w:t xml:space="preserve">                                                                    § 9</w:t>
      </w:r>
    </w:p>
    <w:p w:rsidR="002C1F80" w:rsidRPr="004954B1" w:rsidRDefault="002C1F80" w:rsidP="006279FB">
      <w:r w:rsidRPr="004954B1">
        <w:t xml:space="preserve">1. W razie zaistnienia istotnej zmiany okoliczności powodującej, że wykonanie umowy nie leży w </w:t>
      </w:r>
    </w:p>
    <w:p w:rsidR="002C1F80" w:rsidRPr="004954B1" w:rsidRDefault="002C1F80" w:rsidP="006279FB">
      <w:r w:rsidRPr="004954B1">
        <w:t xml:space="preserve">    interesie publicznym, czego nie można było przewidzieć w chwili zawarcia umowy, Zamawiający </w:t>
      </w:r>
    </w:p>
    <w:p w:rsidR="002C1F80" w:rsidRPr="004954B1" w:rsidRDefault="002C1F80" w:rsidP="006279FB">
      <w:r w:rsidRPr="004954B1">
        <w:t xml:space="preserve">    może odstąpić od umowy w terminie 30 dni od powzięcia wiadomości o tych okolicznościach.</w:t>
      </w:r>
    </w:p>
    <w:p w:rsidR="002C1F80" w:rsidRPr="004954B1" w:rsidRDefault="002C1F80" w:rsidP="006279FB">
      <w:r w:rsidRPr="004954B1">
        <w:t xml:space="preserve">2. W przypadku, o którym mowa w ust.1 Wykonawca może żądać wyłącznie wynagrodzenia  </w:t>
      </w:r>
    </w:p>
    <w:p w:rsidR="002C1F80" w:rsidRPr="004954B1" w:rsidRDefault="002C1F80">
      <w:r w:rsidRPr="004954B1">
        <w:t xml:space="preserve">    należnego z tytułu wykonanej już części umowy ( art. 145 ustawy PZP t. j. Dz.U.2013 r poz.907 z </w:t>
      </w:r>
    </w:p>
    <w:p w:rsidR="002C1F80" w:rsidRPr="004954B1" w:rsidRDefault="002C1F80">
      <w:r w:rsidRPr="004954B1">
        <w:t xml:space="preserve">    póz. zm. )</w:t>
      </w:r>
    </w:p>
    <w:p w:rsidR="002C1F80" w:rsidRPr="004954B1" w:rsidRDefault="002C1F80" w:rsidP="00BE4F01">
      <w:pPr>
        <w:ind w:left="4248"/>
        <w:jc w:val="both"/>
      </w:pPr>
      <w:r w:rsidRPr="004954B1">
        <w:t xml:space="preserve"> § 10 </w:t>
      </w:r>
    </w:p>
    <w:p w:rsidR="002C1F80" w:rsidRPr="004954B1" w:rsidRDefault="002C1F80" w:rsidP="00350077">
      <w:pPr>
        <w:pStyle w:val="Akapitzlist"/>
        <w:ind w:left="0"/>
        <w:jc w:val="both"/>
      </w:pPr>
      <w:r w:rsidRPr="004954B1">
        <w:t xml:space="preserve">Każda ze stron ma prawo do rozwiązania niniejszej umowy za uprzednim trzymiesięcznym  </w:t>
      </w:r>
    </w:p>
    <w:p w:rsidR="002C1F80" w:rsidRPr="004954B1" w:rsidRDefault="002C1F80" w:rsidP="00350077">
      <w:pPr>
        <w:pStyle w:val="Akapitzlist"/>
        <w:ind w:left="0"/>
      </w:pPr>
      <w:r w:rsidRPr="004954B1">
        <w:t>wypowiedzeniem, złożonym najpóźniej na koniec miesiąca poprzedzającego bieg terminu wypowiedzenia.</w:t>
      </w:r>
    </w:p>
    <w:p w:rsidR="002C1F80" w:rsidRPr="004954B1" w:rsidRDefault="002C1F80" w:rsidP="00350077">
      <w:pPr>
        <w:ind w:left="4248"/>
        <w:jc w:val="both"/>
      </w:pPr>
      <w:r w:rsidRPr="004954B1">
        <w:t xml:space="preserve">  § 11</w:t>
      </w:r>
    </w:p>
    <w:p w:rsidR="002C1F80" w:rsidRPr="004954B1" w:rsidRDefault="002C1F80" w:rsidP="007941EF">
      <w:r w:rsidRPr="004954B1">
        <w:t xml:space="preserve">1. Zamawiający zastrzega sobie prawo rozwiązania niniejszej umowy bez zachowania okresu </w:t>
      </w:r>
    </w:p>
    <w:p w:rsidR="002C1F80" w:rsidRPr="004954B1" w:rsidRDefault="002C1F80" w:rsidP="007941EF">
      <w:pPr>
        <w:rPr>
          <w:b/>
        </w:rPr>
      </w:pPr>
      <w:r w:rsidRPr="004954B1">
        <w:t xml:space="preserve">   wypowiedzenia w każdym przypadku gdy Wykonawca  nie przystąpi do wykonywania </w:t>
      </w:r>
      <w:r w:rsidRPr="004954B1">
        <w:rPr>
          <w:b/>
        </w:rPr>
        <w:t xml:space="preserve">usługi   </w:t>
      </w:r>
    </w:p>
    <w:p w:rsidR="002C1F80" w:rsidRPr="004954B1" w:rsidRDefault="002C1F80" w:rsidP="007941EF">
      <w:r w:rsidRPr="004954B1">
        <w:rPr>
          <w:b/>
        </w:rPr>
        <w:t xml:space="preserve">   sprzątania pomieszczeń w</w:t>
      </w:r>
      <w:r w:rsidRPr="004954B1">
        <w:t xml:space="preserve">   którykolwiek dzień w którymkolwiek z Pawilonów wymienionych w </w:t>
      </w:r>
    </w:p>
    <w:p w:rsidR="002C1F80" w:rsidRPr="004954B1" w:rsidRDefault="002C1F80" w:rsidP="007941EF">
      <w:r w:rsidRPr="004954B1">
        <w:t xml:space="preserve">   części wstępnej niniejszej umowy.</w:t>
      </w:r>
    </w:p>
    <w:p w:rsidR="002C1F80" w:rsidRPr="004954B1" w:rsidRDefault="002C1F80" w:rsidP="007941EF">
      <w:r w:rsidRPr="004954B1">
        <w:t xml:space="preserve">2. Niewłaściwe  wywiązywanie się Wykonawcy z istotnych postanowień niniejszej umowy, a w </w:t>
      </w:r>
    </w:p>
    <w:p w:rsidR="002C1F80" w:rsidRPr="004954B1" w:rsidRDefault="002C1F80" w:rsidP="007941EF">
      <w:r w:rsidRPr="004954B1">
        <w:t xml:space="preserve">   szczególności nieterminowe wykonywanie usługi, powtarzające się uchybienia w jakości </w:t>
      </w:r>
    </w:p>
    <w:p w:rsidR="002C1F80" w:rsidRPr="004954B1" w:rsidRDefault="002C1F80" w:rsidP="007941EF">
      <w:r w:rsidRPr="004954B1">
        <w:t xml:space="preserve">   świadczonych usług,  również  upoważnia Zamawiającego do rozwiązania umowy bez zachowania </w:t>
      </w:r>
    </w:p>
    <w:p w:rsidR="002C1F80" w:rsidRPr="004954B1" w:rsidRDefault="002C1F80" w:rsidP="007941EF">
      <w:r w:rsidRPr="004954B1">
        <w:t xml:space="preserve">   okresu wypowiedzenia.</w:t>
      </w:r>
    </w:p>
    <w:p w:rsidR="002C1F80" w:rsidRPr="004954B1" w:rsidRDefault="002C1F80" w:rsidP="006660BC">
      <w:pPr>
        <w:ind w:left="3540" w:firstLine="708"/>
      </w:pPr>
      <w:r w:rsidRPr="004954B1">
        <w:t>§ 12</w:t>
      </w:r>
    </w:p>
    <w:p w:rsidR="002C1F80" w:rsidRPr="004954B1" w:rsidRDefault="002C1F80" w:rsidP="001F5AC9">
      <w:r w:rsidRPr="004954B1">
        <w:t>Wykonawca nie ma prawa do przelania, bez</w:t>
      </w:r>
      <w:r>
        <w:t xml:space="preserve"> </w:t>
      </w:r>
      <w:r w:rsidRPr="004954B1">
        <w:rPr>
          <w:color w:val="FF0000"/>
        </w:rPr>
        <w:t xml:space="preserve">pisemnej </w:t>
      </w:r>
      <w:r w:rsidRPr="004954B1">
        <w:t xml:space="preserve"> zgody  Zamawiającego, wierzytelności finansowych związanych z realizacją usług stanowiących przedmiot niniejszej umowy na rzecz osób trzecich.</w:t>
      </w:r>
    </w:p>
    <w:p w:rsidR="002C1F80" w:rsidRPr="004954B1" w:rsidRDefault="002C1F80" w:rsidP="00863116">
      <w:pPr>
        <w:ind w:left="3540" w:firstLine="708"/>
      </w:pPr>
      <w:r w:rsidRPr="004954B1">
        <w:t>§</w:t>
      </w:r>
      <w:r w:rsidRPr="004954B1">
        <w:rPr>
          <w:b/>
        </w:rPr>
        <w:t xml:space="preserve"> </w:t>
      </w:r>
      <w:r w:rsidRPr="004954B1">
        <w:t>13</w:t>
      </w:r>
    </w:p>
    <w:p w:rsidR="002C1F80" w:rsidRPr="004954B1" w:rsidRDefault="002C1F80" w:rsidP="00350077">
      <w:pPr>
        <w:jc w:val="both"/>
        <w:outlineLvl w:val="0"/>
      </w:pPr>
      <w:r w:rsidRPr="004954B1">
        <w:t xml:space="preserve">1. Strony ustalają , że wszystkie zmiany i uzupełnienia postanowień umowy wymagają </w:t>
      </w:r>
    </w:p>
    <w:p w:rsidR="002C1F80" w:rsidRPr="004954B1" w:rsidRDefault="002C1F80" w:rsidP="00350077">
      <w:pPr>
        <w:jc w:val="both"/>
      </w:pPr>
      <w:r w:rsidRPr="004954B1">
        <w:t xml:space="preserve">     zachowania  formy pisemnej zastrzeżonej pod rygorem nieważności .</w:t>
      </w:r>
    </w:p>
    <w:p w:rsidR="002C1F80" w:rsidRPr="004954B1" w:rsidRDefault="002C1F80" w:rsidP="00350077">
      <w:pPr>
        <w:outlineLvl w:val="0"/>
      </w:pPr>
      <w:r w:rsidRPr="004954B1">
        <w:t xml:space="preserve">2. W każdym przypadku gdy umowa zastrzega dla danej czynności prawnej formę pisemną jest ona   </w:t>
      </w:r>
    </w:p>
    <w:p w:rsidR="002C1F80" w:rsidRPr="004954B1" w:rsidRDefault="002C1F80" w:rsidP="00350077">
      <w:r w:rsidRPr="004954B1">
        <w:t xml:space="preserve">     zastrzeżoną  pod rygorem nieważności.</w:t>
      </w:r>
    </w:p>
    <w:p w:rsidR="002C1F80" w:rsidRPr="004954B1" w:rsidRDefault="002C1F80"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  <w:t>§ 14</w:t>
      </w:r>
    </w:p>
    <w:p w:rsidR="002C1F80" w:rsidRPr="004954B1" w:rsidRDefault="002C1F80" w:rsidP="001F5AC9">
      <w:r w:rsidRPr="004954B1">
        <w:lastRenderedPageBreak/>
        <w:t>W sprawach nie uregulowanych niniejszą umową mają zastosowanie odpowiednie przepisy Kodeksu Cywilnego i ustawy Prawo Zamówień Publicznych.</w:t>
      </w:r>
    </w:p>
    <w:p w:rsidR="002C1F80" w:rsidRPr="004954B1" w:rsidRDefault="002C1F80" w:rsidP="00863116">
      <w:pPr>
        <w:ind w:left="3540" w:firstLine="708"/>
      </w:pPr>
      <w:r w:rsidRPr="004954B1">
        <w:t>§ 15</w:t>
      </w:r>
    </w:p>
    <w:p w:rsidR="002C1F80" w:rsidRPr="004954B1" w:rsidRDefault="002C1F80">
      <w:r w:rsidRPr="004954B1">
        <w:t>Do rozstrzygnięcia wszelkich sporów, które mogą wyniknąć z zawarcia niniejszej umowy , będzie sąd właściwy dla siedziby Zamawiającego .</w:t>
      </w:r>
    </w:p>
    <w:p w:rsidR="002C1F80" w:rsidRPr="004954B1" w:rsidRDefault="002C1F80"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</w:r>
      <w:r w:rsidRPr="004954B1">
        <w:tab/>
        <w:t>§  16</w:t>
      </w:r>
    </w:p>
    <w:p w:rsidR="002C1F80" w:rsidRPr="004954B1" w:rsidRDefault="002C1F80" w:rsidP="001F5AC9">
      <w:r w:rsidRPr="004954B1">
        <w:t xml:space="preserve">Umowę sporządzono w </w:t>
      </w:r>
      <w:r w:rsidRPr="004954B1">
        <w:rPr>
          <w:b/>
        </w:rPr>
        <w:t xml:space="preserve">dwóch </w:t>
      </w:r>
      <w:r w:rsidRPr="004954B1">
        <w:t xml:space="preserve">jednobrzmiących egzemplarzach , z których każda ze stron otrzymuje po </w:t>
      </w:r>
      <w:r w:rsidRPr="004954B1">
        <w:rPr>
          <w:b/>
        </w:rPr>
        <w:t>jednym</w:t>
      </w:r>
      <w:r w:rsidRPr="004954B1">
        <w:t xml:space="preserve"> egzemplarzu .</w:t>
      </w:r>
    </w:p>
    <w:p w:rsidR="002C1F80" w:rsidRPr="004954B1" w:rsidRDefault="002C1F80" w:rsidP="00A06418">
      <w:pPr>
        <w:ind w:left="3540" w:firstLine="708"/>
      </w:pPr>
      <w:r w:rsidRPr="004954B1">
        <w:t>§ 17</w:t>
      </w:r>
    </w:p>
    <w:p w:rsidR="002C1F80" w:rsidRPr="004954B1" w:rsidRDefault="002C1F80" w:rsidP="00A06418">
      <w:pPr>
        <w:pStyle w:val="Tekstpodstawowy"/>
      </w:pPr>
      <w:r w:rsidRPr="004954B1">
        <w:t xml:space="preserve">Integralną częścią umowy jest SIWZ oraz oferta </w:t>
      </w:r>
      <w:r w:rsidRPr="004954B1">
        <w:rPr>
          <w:b/>
        </w:rPr>
        <w:t>nr wew. ……..</w:t>
      </w:r>
      <w:r w:rsidRPr="004954B1">
        <w:t xml:space="preserve"> sporządzona i złożona w postępo</w:t>
      </w:r>
      <w:r w:rsidR="00CE6AF3">
        <w:t xml:space="preserve">waniu przetargowym ( teczka Nr </w:t>
      </w:r>
      <w:r w:rsidRPr="004954B1">
        <w:t>0</w:t>
      </w:r>
      <w:r w:rsidR="00CE6AF3">
        <w:t>5</w:t>
      </w:r>
      <w:r w:rsidRPr="004954B1">
        <w:t>/PN/1</w:t>
      </w:r>
      <w:r w:rsidR="00CE6AF3">
        <w:t>6</w:t>
      </w:r>
      <w:r w:rsidRPr="004954B1">
        <w:t xml:space="preserve"> ) którego wynikiem jest niniejsza umowa. </w:t>
      </w:r>
    </w:p>
    <w:p w:rsidR="002C1F80" w:rsidRPr="004954B1" w:rsidRDefault="002C1F80" w:rsidP="00CE38F7">
      <w:pPr>
        <w:ind w:firstLine="708"/>
      </w:pPr>
    </w:p>
    <w:p w:rsidR="002C1F80" w:rsidRPr="004954B1" w:rsidRDefault="002C1F80" w:rsidP="00CE38F7">
      <w:pPr>
        <w:ind w:firstLine="708"/>
        <w:rPr>
          <w:b/>
        </w:rPr>
      </w:pPr>
      <w:r w:rsidRPr="004954B1">
        <w:t xml:space="preserve"> </w:t>
      </w:r>
      <w:r w:rsidRPr="004954B1">
        <w:rPr>
          <w:b/>
        </w:rPr>
        <w:t>WYKONAWCA                                                               ZAMAWIAJĄCY</w:t>
      </w:r>
    </w:p>
    <w:sectPr w:rsidR="002C1F80" w:rsidRPr="004954B1" w:rsidSect="00AF4AE8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28" w:rsidRDefault="00C74628">
      <w:r>
        <w:separator/>
      </w:r>
    </w:p>
  </w:endnote>
  <w:endnote w:type="continuationSeparator" w:id="0">
    <w:p w:rsidR="00C74628" w:rsidRDefault="00C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80" w:rsidRDefault="002C1F80" w:rsidP="00CE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F80" w:rsidRDefault="002C1F80" w:rsidP="00CE38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80" w:rsidRDefault="002C1F80" w:rsidP="00CE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A3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C1F80" w:rsidRDefault="002C1F80" w:rsidP="00CE38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28" w:rsidRDefault="00C74628">
      <w:r>
        <w:separator/>
      </w:r>
    </w:p>
  </w:footnote>
  <w:footnote w:type="continuationSeparator" w:id="0">
    <w:p w:rsidR="00C74628" w:rsidRDefault="00C7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69E"/>
    <w:multiLevelType w:val="hybridMultilevel"/>
    <w:tmpl w:val="666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040575"/>
    <w:multiLevelType w:val="singleLevel"/>
    <w:tmpl w:val="B830AC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sz w:val="24"/>
      </w:rPr>
    </w:lvl>
  </w:abstractNum>
  <w:abstractNum w:abstractNumId="2">
    <w:nsid w:val="5A95507A"/>
    <w:multiLevelType w:val="hybridMultilevel"/>
    <w:tmpl w:val="F77624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1D2FB4"/>
    <w:multiLevelType w:val="hybridMultilevel"/>
    <w:tmpl w:val="89E80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sz w:val="24"/>
        </w:rPr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E"/>
    <w:rsid w:val="000119D7"/>
    <w:rsid w:val="000170F3"/>
    <w:rsid w:val="00020FFD"/>
    <w:rsid w:val="00027834"/>
    <w:rsid w:val="00037E09"/>
    <w:rsid w:val="00045F91"/>
    <w:rsid w:val="0005315F"/>
    <w:rsid w:val="000543B1"/>
    <w:rsid w:val="00065095"/>
    <w:rsid w:val="000662EE"/>
    <w:rsid w:val="0007014C"/>
    <w:rsid w:val="00072806"/>
    <w:rsid w:val="00083A14"/>
    <w:rsid w:val="000844CE"/>
    <w:rsid w:val="00090735"/>
    <w:rsid w:val="00090B7C"/>
    <w:rsid w:val="00096A89"/>
    <w:rsid w:val="000A415E"/>
    <w:rsid w:val="000A7835"/>
    <w:rsid w:val="000B7A39"/>
    <w:rsid w:val="000C7A33"/>
    <w:rsid w:val="000D32AF"/>
    <w:rsid w:val="000D7C20"/>
    <w:rsid w:val="000E0EF5"/>
    <w:rsid w:val="000E132F"/>
    <w:rsid w:val="000E3722"/>
    <w:rsid w:val="000F2E6A"/>
    <w:rsid w:val="00104AEA"/>
    <w:rsid w:val="00104DE3"/>
    <w:rsid w:val="001314CB"/>
    <w:rsid w:val="00137870"/>
    <w:rsid w:val="001437F5"/>
    <w:rsid w:val="00144292"/>
    <w:rsid w:val="00150B87"/>
    <w:rsid w:val="001619B4"/>
    <w:rsid w:val="0017207B"/>
    <w:rsid w:val="001800A2"/>
    <w:rsid w:val="0018288A"/>
    <w:rsid w:val="00182CC6"/>
    <w:rsid w:val="001905C5"/>
    <w:rsid w:val="001A1809"/>
    <w:rsid w:val="001A25EA"/>
    <w:rsid w:val="001A44A2"/>
    <w:rsid w:val="001C6C53"/>
    <w:rsid w:val="001D2719"/>
    <w:rsid w:val="001D2FAC"/>
    <w:rsid w:val="001E51E7"/>
    <w:rsid w:val="001E535E"/>
    <w:rsid w:val="001F5AC9"/>
    <w:rsid w:val="002008A9"/>
    <w:rsid w:val="002064DD"/>
    <w:rsid w:val="00212478"/>
    <w:rsid w:val="00213239"/>
    <w:rsid w:val="00222792"/>
    <w:rsid w:val="00235D18"/>
    <w:rsid w:val="00240D49"/>
    <w:rsid w:val="00247DF4"/>
    <w:rsid w:val="00253167"/>
    <w:rsid w:val="00261E12"/>
    <w:rsid w:val="00263226"/>
    <w:rsid w:val="002645D5"/>
    <w:rsid w:val="0027798A"/>
    <w:rsid w:val="002801A8"/>
    <w:rsid w:val="00283469"/>
    <w:rsid w:val="002A5D8C"/>
    <w:rsid w:val="002A6BF5"/>
    <w:rsid w:val="002B6FF6"/>
    <w:rsid w:val="002C1C79"/>
    <w:rsid w:val="002C1F80"/>
    <w:rsid w:val="002D04EA"/>
    <w:rsid w:val="002E63B3"/>
    <w:rsid w:val="002F1500"/>
    <w:rsid w:val="00302FC9"/>
    <w:rsid w:val="00313FDD"/>
    <w:rsid w:val="00316A25"/>
    <w:rsid w:val="003176E4"/>
    <w:rsid w:val="003323B4"/>
    <w:rsid w:val="00332F4C"/>
    <w:rsid w:val="00336220"/>
    <w:rsid w:val="00344CF6"/>
    <w:rsid w:val="003473E1"/>
    <w:rsid w:val="00350077"/>
    <w:rsid w:val="00352405"/>
    <w:rsid w:val="00370312"/>
    <w:rsid w:val="0039089C"/>
    <w:rsid w:val="0039104C"/>
    <w:rsid w:val="003A7CFE"/>
    <w:rsid w:val="003C2123"/>
    <w:rsid w:val="003D0307"/>
    <w:rsid w:val="003D0E00"/>
    <w:rsid w:val="003D1EF3"/>
    <w:rsid w:val="003D4A0B"/>
    <w:rsid w:val="003F0F1F"/>
    <w:rsid w:val="003F511A"/>
    <w:rsid w:val="003F5DA5"/>
    <w:rsid w:val="00400BD6"/>
    <w:rsid w:val="00403727"/>
    <w:rsid w:val="004040C4"/>
    <w:rsid w:val="004112F2"/>
    <w:rsid w:val="00424252"/>
    <w:rsid w:val="0042461A"/>
    <w:rsid w:val="00430819"/>
    <w:rsid w:val="00441F7C"/>
    <w:rsid w:val="00444C7E"/>
    <w:rsid w:val="004451CA"/>
    <w:rsid w:val="00451147"/>
    <w:rsid w:val="00453481"/>
    <w:rsid w:val="0045601A"/>
    <w:rsid w:val="00456BBE"/>
    <w:rsid w:val="00457F19"/>
    <w:rsid w:val="00461855"/>
    <w:rsid w:val="00462A83"/>
    <w:rsid w:val="004675E7"/>
    <w:rsid w:val="004954B1"/>
    <w:rsid w:val="00496A34"/>
    <w:rsid w:val="004A1F94"/>
    <w:rsid w:val="004B1A75"/>
    <w:rsid w:val="004C0785"/>
    <w:rsid w:val="004C5AB1"/>
    <w:rsid w:val="004E3B7D"/>
    <w:rsid w:val="004E7BEA"/>
    <w:rsid w:val="004F0E7E"/>
    <w:rsid w:val="00506490"/>
    <w:rsid w:val="00514EBF"/>
    <w:rsid w:val="00521D50"/>
    <w:rsid w:val="00522495"/>
    <w:rsid w:val="005275F6"/>
    <w:rsid w:val="005320ED"/>
    <w:rsid w:val="0054334B"/>
    <w:rsid w:val="00546124"/>
    <w:rsid w:val="00552ED7"/>
    <w:rsid w:val="00562EA2"/>
    <w:rsid w:val="00574367"/>
    <w:rsid w:val="00575664"/>
    <w:rsid w:val="005767B9"/>
    <w:rsid w:val="00583498"/>
    <w:rsid w:val="00592C61"/>
    <w:rsid w:val="00596E23"/>
    <w:rsid w:val="005A67E0"/>
    <w:rsid w:val="005A6ED6"/>
    <w:rsid w:val="005B245B"/>
    <w:rsid w:val="005B524A"/>
    <w:rsid w:val="005F0D5C"/>
    <w:rsid w:val="005F21B8"/>
    <w:rsid w:val="005F7FD3"/>
    <w:rsid w:val="00604120"/>
    <w:rsid w:val="0061136C"/>
    <w:rsid w:val="00613D2C"/>
    <w:rsid w:val="00621B7A"/>
    <w:rsid w:val="006234A2"/>
    <w:rsid w:val="0062377F"/>
    <w:rsid w:val="006279FB"/>
    <w:rsid w:val="0064347E"/>
    <w:rsid w:val="00647172"/>
    <w:rsid w:val="00653011"/>
    <w:rsid w:val="00663595"/>
    <w:rsid w:val="0066364E"/>
    <w:rsid w:val="00663831"/>
    <w:rsid w:val="006660BC"/>
    <w:rsid w:val="006840C2"/>
    <w:rsid w:val="00692136"/>
    <w:rsid w:val="006A5283"/>
    <w:rsid w:val="006C1FC8"/>
    <w:rsid w:val="006C3425"/>
    <w:rsid w:val="006C71E9"/>
    <w:rsid w:val="006D60E1"/>
    <w:rsid w:val="006E50F3"/>
    <w:rsid w:val="006E51B3"/>
    <w:rsid w:val="006F457C"/>
    <w:rsid w:val="006F57F6"/>
    <w:rsid w:val="006F6A37"/>
    <w:rsid w:val="007044F5"/>
    <w:rsid w:val="007427D2"/>
    <w:rsid w:val="00745365"/>
    <w:rsid w:val="007476CC"/>
    <w:rsid w:val="00757C2F"/>
    <w:rsid w:val="0076744C"/>
    <w:rsid w:val="007679BF"/>
    <w:rsid w:val="00767DE4"/>
    <w:rsid w:val="007732FB"/>
    <w:rsid w:val="00775975"/>
    <w:rsid w:val="007774EE"/>
    <w:rsid w:val="00783CC0"/>
    <w:rsid w:val="007941EF"/>
    <w:rsid w:val="007A0CEC"/>
    <w:rsid w:val="007C2625"/>
    <w:rsid w:val="007C3C17"/>
    <w:rsid w:val="007E0B6C"/>
    <w:rsid w:val="007F1962"/>
    <w:rsid w:val="007F44A7"/>
    <w:rsid w:val="007F582A"/>
    <w:rsid w:val="0080088B"/>
    <w:rsid w:val="00802580"/>
    <w:rsid w:val="00803B22"/>
    <w:rsid w:val="0082620F"/>
    <w:rsid w:val="00830869"/>
    <w:rsid w:val="008360CC"/>
    <w:rsid w:val="0083717D"/>
    <w:rsid w:val="00840FCC"/>
    <w:rsid w:val="00863116"/>
    <w:rsid w:val="00863CCA"/>
    <w:rsid w:val="00876A51"/>
    <w:rsid w:val="008818EE"/>
    <w:rsid w:val="00886A02"/>
    <w:rsid w:val="00892F8B"/>
    <w:rsid w:val="00894855"/>
    <w:rsid w:val="008A1D05"/>
    <w:rsid w:val="008A3109"/>
    <w:rsid w:val="008A488E"/>
    <w:rsid w:val="008A673D"/>
    <w:rsid w:val="008C405B"/>
    <w:rsid w:val="008C6677"/>
    <w:rsid w:val="008C787A"/>
    <w:rsid w:val="008E0EF4"/>
    <w:rsid w:val="008F6831"/>
    <w:rsid w:val="00901A12"/>
    <w:rsid w:val="00911181"/>
    <w:rsid w:val="009232BF"/>
    <w:rsid w:val="00946FC9"/>
    <w:rsid w:val="00950889"/>
    <w:rsid w:val="00954B55"/>
    <w:rsid w:val="00977B68"/>
    <w:rsid w:val="0098148A"/>
    <w:rsid w:val="009820E0"/>
    <w:rsid w:val="009823FD"/>
    <w:rsid w:val="009921F7"/>
    <w:rsid w:val="00997692"/>
    <w:rsid w:val="009A37EE"/>
    <w:rsid w:val="009B3FDA"/>
    <w:rsid w:val="009C2387"/>
    <w:rsid w:val="009C7439"/>
    <w:rsid w:val="009D3E7A"/>
    <w:rsid w:val="009D53A9"/>
    <w:rsid w:val="009D6558"/>
    <w:rsid w:val="009E397C"/>
    <w:rsid w:val="009F5889"/>
    <w:rsid w:val="00A01202"/>
    <w:rsid w:val="00A06418"/>
    <w:rsid w:val="00A075A7"/>
    <w:rsid w:val="00A10D97"/>
    <w:rsid w:val="00A12F38"/>
    <w:rsid w:val="00A145FD"/>
    <w:rsid w:val="00A15F3A"/>
    <w:rsid w:val="00A244BA"/>
    <w:rsid w:val="00A3461F"/>
    <w:rsid w:val="00A402AC"/>
    <w:rsid w:val="00A4735A"/>
    <w:rsid w:val="00A568ED"/>
    <w:rsid w:val="00A61BCA"/>
    <w:rsid w:val="00A74859"/>
    <w:rsid w:val="00A85A43"/>
    <w:rsid w:val="00A96DDD"/>
    <w:rsid w:val="00AB04E9"/>
    <w:rsid w:val="00AB0A59"/>
    <w:rsid w:val="00AB3556"/>
    <w:rsid w:val="00AB5FC5"/>
    <w:rsid w:val="00AC6146"/>
    <w:rsid w:val="00AD0E00"/>
    <w:rsid w:val="00AD16FB"/>
    <w:rsid w:val="00AD27A8"/>
    <w:rsid w:val="00AD2D6F"/>
    <w:rsid w:val="00AD78C3"/>
    <w:rsid w:val="00AE4979"/>
    <w:rsid w:val="00AF1333"/>
    <w:rsid w:val="00AF4AE8"/>
    <w:rsid w:val="00B20C20"/>
    <w:rsid w:val="00B21028"/>
    <w:rsid w:val="00B21394"/>
    <w:rsid w:val="00B5769C"/>
    <w:rsid w:val="00B6351E"/>
    <w:rsid w:val="00B65296"/>
    <w:rsid w:val="00B7735E"/>
    <w:rsid w:val="00B94B9B"/>
    <w:rsid w:val="00B95185"/>
    <w:rsid w:val="00BA71C3"/>
    <w:rsid w:val="00BB0B9F"/>
    <w:rsid w:val="00BB522C"/>
    <w:rsid w:val="00BB7C04"/>
    <w:rsid w:val="00BC1D82"/>
    <w:rsid w:val="00BD1320"/>
    <w:rsid w:val="00BE13DE"/>
    <w:rsid w:val="00BE4F01"/>
    <w:rsid w:val="00BE6632"/>
    <w:rsid w:val="00BE6DBA"/>
    <w:rsid w:val="00BF121A"/>
    <w:rsid w:val="00BF56D5"/>
    <w:rsid w:val="00C20D4D"/>
    <w:rsid w:val="00C236E6"/>
    <w:rsid w:val="00C2586C"/>
    <w:rsid w:val="00C3491D"/>
    <w:rsid w:val="00C34EFA"/>
    <w:rsid w:val="00C37E0E"/>
    <w:rsid w:val="00C55F86"/>
    <w:rsid w:val="00C64583"/>
    <w:rsid w:val="00C702D7"/>
    <w:rsid w:val="00C72E74"/>
    <w:rsid w:val="00C732DD"/>
    <w:rsid w:val="00C74628"/>
    <w:rsid w:val="00C74F20"/>
    <w:rsid w:val="00C83FEF"/>
    <w:rsid w:val="00C9062C"/>
    <w:rsid w:val="00C91233"/>
    <w:rsid w:val="00C91B8E"/>
    <w:rsid w:val="00C94179"/>
    <w:rsid w:val="00CA0C9C"/>
    <w:rsid w:val="00CA59D8"/>
    <w:rsid w:val="00CA625D"/>
    <w:rsid w:val="00CA67C4"/>
    <w:rsid w:val="00CB45BF"/>
    <w:rsid w:val="00CC243E"/>
    <w:rsid w:val="00CC4B4F"/>
    <w:rsid w:val="00CC4FB1"/>
    <w:rsid w:val="00CD21B7"/>
    <w:rsid w:val="00CD3EAD"/>
    <w:rsid w:val="00CE38F7"/>
    <w:rsid w:val="00CE6AF3"/>
    <w:rsid w:val="00CF3152"/>
    <w:rsid w:val="00CF4CED"/>
    <w:rsid w:val="00CF72EB"/>
    <w:rsid w:val="00D14771"/>
    <w:rsid w:val="00D15B66"/>
    <w:rsid w:val="00D17FF0"/>
    <w:rsid w:val="00D4058D"/>
    <w:rsid w:val="00D51494"/>
    <w:rsid w:val="00D56F2C"/>
    <w:rsid w:val="00D5768A"/>
    <w:rsid w:val="00D62CA4"/>
    <w:rsid w:val="00D66499"/>
    <w:rsid w:val="00D66CC1"/>
    <w:rsid w:val="00D73935"/>
    <w:rsid w:val="00D767CA"/>
    <w:rsid w:val="00D77EDF"/>
    <w:rsid w:val="00D80766"/>
    <w:rsid w:val="00D86647"/>
    <w:rsid w:val="00DA47C8"/>
    <w:rsid w:val="00DB3BF9"/>
    <w:rsid w:val="00DB49DE"/>
    <w:rsid w:val="00DC4CEA"/>
    <w:rsid w:val="00DD706A"/>
    <w:rsid w:val="00DF4196"/>
    <w:rsid w:val="00DF4336"/>
    <w:rsid w:val="00E00D07"/>
    <w:rsid w:val="00E02C2D"/>
    <w:rsid w:val="00E0596F"/>
    <w:rsid w:val="00E072ED"/>
    <w:rsid w:val="00E117D3"/>
    <w:rsid w:val="00E22F88"/>
    <w:rsid w:val="00E23FA8"/>
    <w:rsid w:val="00E27950"/>
    <w:rsid w:val="00E27D7E"/>
    <w:rsid w:val="00E4707D"/>
    <w:rsid w:val="00E5157D"/>
    <w:rsid w:val="00E56314"/>
    <w:rsid w:val="00E66034"/>
    <w:rsid w:val="00E717AE"/>
    <w:rsid w:val="00E835EA"/>
    <w:rsid w:val="00E96C0A"/>
    <w:rsid w:val="00EA41F9"/>
    <w:rsid w:val="00EB064A"/>
    <w:rsid w:val="00EB69F0"/>
    <w:rsid w:val="00EB7568"/>
    <w:rsid w:val="00ED2BAB"/>
    <w:rsid w:val="00EE4BCB"/>
    <w:rsid w:val="00EF10E7"/>
    <w:rsid w:val="00F03B4E"/>
    <w:rsid w:val="00F066AD"/>
    <w:rsid w:val="00F115E4"/>
    <w:rsid w:val="00F35226"/>
    <w:rsid w:val="00F429D6"/>
    <w:rsid w:val="00F5007D"/>
    <w:rsid w:val="00F50D37"/>
    <w:rsid w:val="00F55A9D"/>
    <w:rsid w:val="00F564BC"/>
    <w:rsid w:val="00F71A53"/>
    <w:rsid w:val="00F73D94"/>
    <w:rsid w:val="00F80F2C"/>
    <w:rsid w:val="00FA657D"/>
    <w:rsid w:val="00FC28ED"/>
    <w:rsid w:val="00FD21FC"/>
    <w:rsid w:val="00FE514C"/>
    <w:rsid w:val="00FE6A8A"/>
    <w:rsid w:val="00FE7417"/>
    <w:rsid w:val="00FF4E13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C243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A657D"/>
    <w:rPr>
      <w:sz w:val="16"/>
    </w:rPr>
  </w:style>
  <w:style w:type="paragraph" w:styleId="Stopka">
    <w:name w:val="footer"/>
    <w:basedOn w:val="Normalny"/>
    <w:link w:val="StopkaZnak"/>
    <w:uiPriority w:val="99"/>
    <w:rsid w:val="00543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A657D"/>
    <w:rPr>
      <w:sz w:val="24"/>
    </w:rPr>
  </w:style>
  <w:style w:type="character" w:styleId="Numerstrony">
    <w:name w:val="page number"/>
    <w:basedOn w:val="Domylnaczcionkaakapitu"/>
    <w:uiPriority w:val="99"/>
    <w:rsid w:val="005433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06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A657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BE4F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A657D"/>
    <w:rPr>
      <w:sz w:val="24"/>
    </w:rPr>
  </w:style>
  <w:style w:type="paragraph" w:styleId="Akapitzlist">
    <w:name w:val="List Paragraph"/>
    <w:basedOn w:val="Normalny"/>
    <w:uiPriority w:val="99"/>
    <w:qFormat/>
    <w:rsid w:val="005B245B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7941EF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C243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A657D"/>
    <w:rPr>
      <w:sz w:val="16"/>
    </w:rPr>
  </w:style>
  <w:style w:type="paragraph" w:styleId="Stopka">
    <w:name w:val="footer"/>
    <w:basedOn w:val="Normalny"/>
    <w:link w:val="StopkaZnak"/>
    <w:uiPriority w:val="99"/>
    <w:rsid w:val="00543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A657D"/>
    <w:rPr>
      <w:sz w:val="24"/>
    </w:rPr>
  </w:style>
  <w:style w:type="character" w:styleId="Numerstrony">
    <w:name w:val="page number"/>
    <w:basedOn w:val="Domylnaczcionkaakapitu"/>
    <w:uiPriority w:val="99"/>
    <w:rsid w:val="005433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06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A657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BE4F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A657D"/>
    <w:rPr>
      <w:sz w:val="24"/>
    </w:rPr>
  </w:style>
  <w:style w:type="paragraph" w:styleId="Akapitzlist">
    <w:name w:val="List Paragraph"/>
    <w:basedOn w:val="Normalny"/>
    <w:uiPriority w:val="99"/>
    <w:qFormat/>
    <w:rsid w:val="005B245B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7941EF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:    OPINIA PRAWNA radcy prawnego Józefa Teodora Gondka co do projektu umowy  -  poprawki zaznaczono kolorem czerwonym, objaśnienia niebieskim [19-11-2010r</vt:lpstr>
    </vt:vector>
  </TitlesOfParts>
  <Company>23 Szpital Wojskowy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   OPINIA PRAWNA radcy prawnego Józefa Teodora Gondka co do projektu umowy  -  poprawki zaznaczono kolorem czerwonym, objaśnienia niebieskim [19-11-2010r</dc:title>
  <dc:creator>23 Szpital Wojskowy</dc:creator>
  <cp:lastModifiedBy>23 Wszur</cp:lastModifiedBy>
  <cp:revision>6</cp:revision>
  <cp:lastPrinted>2016-06-23T07:51:00Z</cp:lastPrinted>
  <dcterms:created xsi:type="dcterms:W3CDTF">2016-06-22T05:59:00Z</dcterms:created>
  <dcterms:modified xsi:type="dcterms:W3CDTF">2016-06-23T07:51:00Z</dcterms:modified>
</cp:coreProperties>
</file>